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EC" w:rsidRPr="000F76B2" w:rsidRDefault="00466BEC" w:rsidP="00466BE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76B2">
        <w:rPr>
          <w:rFonts w:ascii="Times New Roman" w:hAnsi="Times New Roman" w:cs="Times New Roman"/>
          <w:b/>
          <w:bCs/>
          <w:iCs/>
          <w:sz w:val="28"/>
          <w:szCs w:val="28"/>
        </w:rPr>
        <w:t>Управление образования администрации города Хабаровска</w:t>
      </w:r>
    </w:p>
    <w:p w:rsidR="00466BEC" w:rsidRPr="000F76B2" w:rsidRDefault="00466BEC" w:rsidP="00466BE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76B2">
        <w:rPr>
          <w:rFonts w:ascii="Times New Roman" w:hAnsi="Times New Roman" w:cs="Times New Roman"/>
          <w:b/>
          <w:bCs/>
          <w:iCs/>
          <w:sz w:val="28"/>
          <w:szCs w:val="28"/>
        </w:rPr>
        <w:t>муниципальное автономное дошкольное образовательное учреждение  «Центр развития ребенка -  детский сад №167 «Родничок» г. Хабаровск</w:t>
      </w:r>
    </w:p>
    <w:p w:rsidR="00466BEC" w:rsidRDefault="00466BEC" w:rsidP="00466BEC">
      <w:pPr>
        <w:jc w:val="center"/>
        <w:rPr>
          <w:b/>
          <w:bCs/>
          <w:iCs/>
          <w:sz w:val="28"/>
          <w:szCs w:val="28"/>
        </w:rPr>
      </w:pPr>
    </w:p>
    <w:p w:rsidR="00466BEC" w:rsidRDefault="00466BEC" w:rsidP="00466BEC">
      <w:pPr>
        <w:rPr>
          <w:b/>
          <w:bCs/>
          <w:i/>
          <w:iCs/>
          <w:sz w:val="28"/>
          <w:szCs w:val="28"/>
        </w:rPr>
      </w:pPr>
    </w:p>
    <w:p w:rsidR="00466BEC" w:rsidRDefault="00466BEC" w:rsidP="00466BEC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0F76B2">
        <w:rPr>
          <w:rFonts w:ascii="Times New Roman" w:hAnsi="Times New Roman" w:cs="Times New Roman"/>
          <w:b/>
          <w:sz w:val="44"/>
          <w:szCs w:val="44"/>
        </w:rPr>
        <w:t xml:space="preserve">Музыкально-спортивное </w:t>
      </w:r>
    </w:p>
    <w:p w:rsidR="00466BEC" w:rsidRDefault="00466BEC" w:rsidP="00466BEC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0F76B2">
        <w:rPr>
          <w:rFonts w:ascii="Times New Roman" w:hAnsi="Times New Roman" w:cs="Times New Roman"/>
          <w:b/>
          <w:sz w:val="44"/>
          <w:szCs w:val="44"/>
        </w:rPr>
        <w:t>праздничное событие</w:t>
      </w:r>
    </w:p>
    <w:p w:rsidR="00466BEC" w:rsidRPr="00466BEC" w:rsidRDefault="00466BEC" w:rsidP="00466BEC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kern w:val="36"/>
          <w:sz w:val="52"/>
          <w:szCs w:val="52"/>
          <w:lang w:eastAsia="ru-RU"/>
        </w:rPr>
        <w:t>«Праздник волшебницы Воды»</w:t>
      </w:r>
    </w:p>
    <w:p w:rsidR="00466BEC" w:rsidRPr="000F76B2" w:rsidRDefault="00466BEC" w:rsidP="00466BEC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66BEC" w:rsidRDefault="00466BEC" w:rsidP="00466BEC">
      <w:pPr>
        <w:jc w:val="center"/>
        <w:rPr>
          <w:b/>
          <w:bCs/>
          <w:i/>
          <w:iCs/>
          <w:sz w:val="40"/>
          <w:szCs w:val="40"/>
        </w:rPr>
      </w:pPr>
    </w:p>
    <w:p w:rsidR="00466BEC" w:rsidRDefault="00466BEC" w:rsidP="00466BEC">
      <w:pPr>
        <w:rPr>
          <w:b/>
          <w:bCs/>
          <w:i/>
          <w:iCs/>
          <w:sz w:val="40"/>
          <w:szCs w:val="40"/>
        </w:rPr>
      </w:pPr>
    </w:p>
    <w:p w:rsidR="00466BEC" w:rsidRDefault="00466BEC" w:rsidP="00466BEC">
      <w:pPr>
        <w:rPr>
          <w:b/>
          <w:bCs/>
          <w:i/>
          <w:iCs/>
          <w:sz w:val="40"/>
          <w:szCs w:val="40"/>
        </w:rPr>
      </w:pPr>
    </w:p>
    <w:p w:rsidR="00466BEC" w:rsidRDefault="00466BEC" w:rsidP="00466BEC">
      <w:pPr>
        <w:rPr>
          <w:b/>
          <w:bCs/>
          <w:i/>
          <w:iCs/>
          <w:sz w:val="40"/>
          <w:szCs w:val="40"/>
        </w:rPr>
      </w:pPr>
    </w:p>
    <w:p w:rsidR="00466BEC" w:rsidRDefault="00466BEC" w:rsidP="00466BEC">
      <w:pPr>
        <w:rPr>
          <w:b/>
          <w:bCs/>
          <w:i/>
          <w:iCs/>
          <w:sz w:val="40"/>
          <w:szCs w:val="40"/>
        </w:rPr>
      </w:pPr>
    </w:p>
    <w:p w:rsidR="00466BEC" w:rsidRPr="000F76B2" w:rsidRDefault="00466BEC" w:rsidP="00466BEC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76B2">
        <w:rPr>
          <w:rFonts w:ascii="Times New Roman" w:hAnsi="Times New Roman" w:cs="Times New Roman"/>
          <w:b/>
          <w:bCs/>
          <w:iCs/>
          <w:sz w:val="28"/>
          <w:szCs w:val="28"/>
        </w:rPr>
        <w:t>Составили:</w:t>
      </w:r>
    </w:p>
    <w:p w:rsidR="00466BEC" w:rsidRPr="000F76B2" w:rsidRDefault="00466BEC" w:rsidP="00466BEC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76B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музыкальный руководитель </w:t>
      </w:r>
    </w:p>
    <w:p w:rsidR="00466BEC" w:rsidRDefault="00466BEC" w:rsidP="00466BEC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76B2">
        <w:rPr>
          <w:rFonts w:ascii="Times New Roman" w:hAnsi="Times New Roman" w:cs="Times New Roman"/>
          <w:b/>
          <w:bCs/>
          <w:iCs/>
          <w:sz w:val="28"/>
          <w:szCs w:val="28"/>
        </w:rPr>
        <w:t>Пискунова Анна Львовна,</w:t>
      </w:r>
    </w:p>
    <w:p w:rsidR="008A456F" w:rsidRPr="000F76B2" w:rsidRDefault="008A456F" w:rsidP="00466BEC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Богатыренко Анна Александровна</w:t>
      </w:r>
    </w:p>
    <w:p w:rsidR="00466BEC" w:rsidRPr="000F76B2" w:rsidRDefault="00466BEC" w:rsidP="00466BE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76B2">
        <w:rPr>
          <w:rFonts w:ascii="Times New Roman" w:hAnsi="Times New Roman" w:cs="Times New Roman"/>
          <w:b/>
          <w:sz w:val="28"/>
          <w:szCs w:val="28"/>
        </w:rPr>
        <w:t>Ин</w:t>
      </w:r>
      <w:r w:rsidR="00847617">
        <w:rPr>
          <w:rFonts w:ascii="Times New Roman" w:hAnsi="Times New Roman" w:cs="Times New Roman"/>
          <w:b/>
          <w:sz w:val="28"/>
          <w:szCs w:val="28"/>
        </w:rPr>
        <w:t>структор по физической культуре</w:t>
      </w:r>
      <w:r w:rsidRPr="000F76B2">
        <w:rPr>
          <w:rFonts w:ascii="Times New Roman" w:hAnsi="Times New Roman" w:cs="Times New Roman"/>
          <w:b/>
          <w:sz w:val="28"/>
          <w:szCs w:val="28"/>
        </w:rPr>
        <w:t> </w:t>
      </w:r>
    </w:p>
    <w:p w:rsidR="00466BEC" w:rsidRPr="000F76B2" w:rsidRDefault="00466BEC" w:rsidP="00466BE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76B2">
        <w:rPr>
          <w:rFonts w:ascii="Times New Roman" w:hAnsi="Times New Roman" w:cs="Times New Roman"/>
          <w:b/>
          <w:sz w:val="28"/>
          <w:szCs w:val="28"/>
        </w:rPr>
        <w:t>Муратова Наталья Владимировна</w:t>
      </w:r>
    </w:p>
    <w:p w:rsidR="00466BEC" w:rsidRDefault="00466BEC" w:rsidP="00466BEC">
      <w:pPr>
        <w:rPr>
          <w:rFonts w:ascii="Times New Roman" w:hAnsi="Times New Roman" w:cs="Times New Roman"/>
          <w:b/>
          <w:sz w:val="28"/>
          <w:szCs w:val="28"/>
        </w:rPr>
      </w:pPr>
    </w:p>
    <w:p w:rsidR="00466BEC" w:rsidRDefault="00466BEC" w:rsidP="00466BE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1FD9" w:rsidRDefault="000F1FD9" w:rsidP="000F1FD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1FD9" w:rsidRDefault="00382352" w:rsidP="000F1FD9">
      <w:pPr>
        <w:rPr>
          <w:b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</w:t>
      </w:r>
      <w:r w:rsidR="007517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Июль-</w:t>
      </w:r>
      <w:r w:rsidR="00466BEC">
        <w:rPr>
          <w:b/>
          <w:bCs/>
          <w:iCs/>
          <w:sz w:val="28"/>
          <w:szCs w:val="28"/>
        </w:rPr>
        <w:t>2018г.</w:t>
      </w:r>
    </w:p>
    <w:p w:rsidR="0081796C" w:rsidRDefault="0081796C" w:rsidP="000F1FD9">
      <w:pPr>
        <w:rPr>
          <w:b/>
          <w:bCs/>
          <w:iCs/>
          <w:sz w:val="28"/>
          <w:szCs w:val="28"/>
        </w:rPr>
      </w:pPr>
    </w:p>
    <w:p w:rsidR="00E6587E" w:rsidRPr="000F1FD9" w:rsidRDefault="00E6587E" w:rsidP="000F1FD9">
      <w:pPr>
        <w:rPr>
          <w:b/>
          <w:bCs/>
          <w:iCs/>
          <w:sz w:val="28"/>
          <w:szCs w:val="28"/>
        </w:rPr>
      </w:pP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  <w:lastRenderedPageBreak/>
        <w:t xml:space="preserve">Сценарий музыкально-спортивного праздничного события </w:t>
      </w:r>
    </w:p>
    <w:p w:rsidR="00E6587E" w:rsidRPr="00466BEC" w:rsidRDefault="00E6587E" w:rsidP="00E6587E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  <w:t>«Праздник волшебницы Воды»</w:t>
      </w:r>
    </w:p>
    <w:p w:rsidR="00E6587E" w:rsidRPr="00466BEC" w:rsidRDefault="00E6587E" w:rsidP="00E6587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(старший возраст)</w:t>
      </w:r>
    </w:p>
    <w:p w:rsidR="00E6587E" w:rsidRPr="00466BEC" w:rsidRDefault="00E6587E" w:rsidP="00E658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Цель: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Закрепить у детей знания о разных состояниях воды, ее  значения.          Создать у детей радостное настроение, желание участвовать</w:t>
      </w:r>
      <w:r w:rsidR="00900E4F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в празднике</w:t>
      </w:r>
      <w:proofErr w:type="gramStart"/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.</w:t>
      </w:r>
      <w:proofErr w:type="gramEnd"/>
    </w:p>
    <w:p w:rsidR="00E6587E" w:rsidRPr="00466BEC" w:rsidRDefault="00E6587E" w:rsidP="00E658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Оборудование: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два ведра с водой, бассейн с водой, рыбки, два сачка, две пластиковые бутылки, два пластмассовых стаканчика, два обруча, два зонтика, лужицы из колец, мыльные пузыри, музыкальное сопровождение.</w:t>
      </w:r>
    </w:p>
    <w:p w:rsidR="00900E4F" w:rsidRPr="00466BEC" w:rsidRDefault="00900E4F" w:rsidP="00E658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E6587E" w:rsidRPr="00466BEC" w:rsidRDefault="00E6587E" w:rsidP="00E658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(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До начала праздника воспитатель делит детей на две команды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.) Праздник проводится на улице, на </w:t>
      </w:r>
      <w:r w:rsidR="00900E4F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спортивной площадке 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детского сада.</w:t>
      </w:r>
    </w:p>
    <w:p w:rsidR="006C0EF8" w:rsidRPr="00466BEC" w:rsidRDefault="006C0EF8" w:rsidP="00E658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6C0EF8" w:rsidRPr="00466BEC" w:rsidRDefault="006C0EF8" w:rsidP="00E658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Дети выходят на площадку и выполняют перестроения под музыку. Рассаживаются на скамейки.</w:t>
      </w:r>
    </w:p>
    <w:p w:rsidR="00785BCB" w:rsidRDefault="00E6587E" w:rsidP="00785BCB">
      <w:pPr>
        <w:spacing w:before="100" w:beforeAutospacing="1" w:after="100" w:afterAutospacing="1" w:line="240" w:lineRule="auto"/>
        <w:contextualSpacing/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 </w:t>
      </w:r>
      <w:r w:rsidR="00004A29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Ведущий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-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Ребята, у нас сегодня необычный праздник – праздник волшебной воды. Почему волшебной? Да потому, что вода бывает очень</w:t>
      </w:r>
      <w:r w:rsidR="006758D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разной. Она может быстро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бежать в ручейке, плескаться в море, становиться холодными льдинками или горячим паром. Вот 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почему она </w:t>
      </w:r>
      <w:r w:rsidR="006758D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– волшебная.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Ребята, а кому же нужна вода?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i/>
          <w:iCs/>
          <w:color w:val="403152" w:themeColor="accent4" w:themeShade="80"/>
          <w:sz w:val="28"/>
          <w:szCs w:val="28"/>
        </w:rPr>
        <w:t>Ответы детей</w:t>
      </w:r>
      <w:r w:rsidR="006758D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Нужна ли вода растениям?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Как они ее получают?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Нужна ли вода жи</w:t>
      </w:r>
      <w:r w:rsidR="006758D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вотным?</w:t>
      </w:r>
      <w:r w:rsidR="006758D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Нужна ли вода человеку?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Что он с ней делает?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</w:p>
    <w:p w:rsidR="004E3721" w:rsidRPr="00785BCB" w:rsidRDefault="00004A29" w:rsidP="00785BC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Ведущий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-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Да, ребята, вы совершенно правы – вода нужна всем.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Есть чудесная водица, без нее нам не прожить,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Не умыться, не напиться и здоровыми не быть.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Утром только лишь проснешься - сразу личико умой.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Будешь чистым и красивым, подружись скорей с водой.</w:t>
      </w:r>
    </w:p>
    <w:p w:rsidR="00785BCB" w:rsidRDefault="00785BCB" w:rsidP="00B624A8">
      <w:pPr>
        <w:spacing w:after="0"/>
        <w:contextualSpacing/>
        <w:rPr>
          <w:noProof/>
          <w:lang w:eastAsia="ru-RU"/>
        </w:rPr>
      </w:pPr>
    </w:p>
    <w:p w:rsidR="00785BCB" w:rsidRDefault="00382352" w:rsidP="00B624A8">
      <w:pPr>
        <w:spacing w:after="0"/>
        <w:contextualSpacing/>
        <w:rPr>
          <w:rStyle w:val="a3"/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t xml:space="preserve">              </w:t>
      </w:r>
      <w:r w:rsidR="00785BCB">
        <w:rPr>
          <w:noProof/>
          <w:lang w:eastAsia="ru-RU"/>
        </w:rPr>
        <w:drawing>
          <wp:inline distT="0" distB="0" distL="0" distR="0">
            <wp:extent cx="4791919" cy="2694050"/>
            <wp:effectExtent l="0" t="0" r="0" b="0"/>
            <wp:docPr id="1" name="Рисунок 1" descr="C:\Users\андрей\AppData\Local\Microsoft\Windows\INetCache\Content.Word\UAGK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INetCache\Content.Word\UAGK3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19" cy="26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</w:p>
    <w:p w:rsidR="00390DF2" w:rsidRDefault="00390DF2" w:rsidP="00B624A8">
      <w:pPr>
        <w:spacing w:after="0"/>
        <w:contextualSpacing/>
        <w:rPr>
          <w:rStyle w:val="a3"/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</w:p>
    <w:p w:rsidR="006C0EF8" w:rsidRPr="00466BEC" w:rsidRDefault="00004A29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466BEC">
        <w:rPr>
          <w:rStyle w:val="a3"/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lastRenderedPageBreak/>
        <w:t>Песня «Если утром дети умываются» из М\ф «Маша и медведь»</w:t>
      </w:r>
      <w:r w:rsidRPr="00466BEC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br/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1.Ни одна на свете кошка не коснется молочка, 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r w:rsidR="006C0EF8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коготки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Если прежде аккуратно не умыта мордочка</w:t>
      </w:r>
      <w:proofErr w:type="gramStart"/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.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proofErr w:type="gramEnd"/>
      <w:r w:rsidR="006C0EF8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моют щечки</w:t>
      </w:r>
      <w:r w:rsidR="00D81B9C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 xml:space="preserve"> из-за ушка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Мамы учат мыт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ь копытца непослушных поросят (</w:t>
      </w:r>
      <w:r w:rsidR="006C0EF8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моют ручки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Вот идут они к корытцу, пятачки у них блестят.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r w:rsidR="006C0EF8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шагают на месте</w:t>
      </w:r>
      <w:r w:rsidR="00750EB1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, пятачок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</w:p>
    <w:p w:rsidR="00785BCB" w:rsidRDefault="00004A29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Припев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: Если утром дети умываются</w:t>
      </w:r>
      <w:proofErr w:type="gramStart"/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,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proofErr w:type="gramEnd"/>
      <w:r w:rsidR="006C0EF8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моют ладошками лицо</w:t>
      </w:r>
      <w:r w:rsidR="00D81B9C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 xml:space="preserve"> верх-вниз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Солнце в небе ярче улыбается. (2 р.)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r w:rsidR="006C0EF8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солнышко над головой</w:t>
      </w:r>
      <w:r w:rsidR="006C0EF8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2.Так же надо знать, конечно, что болеют часто те,</w:t>
      </w:r>
      <w:r w:rsidR="00750EB1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r w:rsidR="00750EB1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качаем ладошками</w:t>
      </w:r>
      <w:r w:rsidR="00750EB1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Кто живет в грязи и пыли, кто забыл о чистоте.</w:t>
      </w:r>
      <w:r w:rsidR="00750EB1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r w:rsidR="00750EB1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грозим пальчиком</w:t>
      </w:r>
      <w:r w:rsidR="00750EB1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Мы с тобою все же люди, ведь не зря так говорят,</w:t>
      </w:r>
      <w:r w:rsidR="00750EB1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(</w:t>
      </w:r>
      <w:r w:rsidR="00D81B9C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руки вперед к себе</w:t>
      </w:r>
      <w:r w:rsidR="00750EB1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Неужели мы с тобою будем хуже поросят</w:t>
      </w:r>
      <w:proofErr w:type="gramStart"/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?!</w:t>
      </w:r>
      <w:r w:rsidR="00D81B9C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.(</w:t>
      </w:r>
      <w:proofErr w:type="gramEnd"/>
      <w:r w:rsidR="00D81B9C" w:rsidRPr="00466BEC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шагают на месте, пятачок</w:t>
      </w:r>
      <w:r w:rsidR="00D81B9C"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)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</w:r>
      <w:r w:rsidRPr="00466BEC">
        <w:rPr>
          <w:rFonts w:ascii="Times New Roman" w:hAnsi="Times New Roman" w:cs="Times New Roman"/>
          <w:i/>
          <w:iCs/>
          <w:color w:val="403152" w:themeColor="accent4" w:themeShade="80"/>
          <w:sz w:val="24"/>
          <w:szCs w:val="24"/>
        </w:rPr>
        <w:t>Припев.</w:t>
      </w:r>
      <w:r w:rsidR="00750EB1" w:rsidRPr="00466BEC">
        <w:rPr>
          <w:rFonts w:ascii="Times New Roman" w:hAnsi="Times New Roman" w:cs="Times New Roman"/>
          <w:i/>
          <w:iCs/>
          <w:color w:val="403152" w:themeColor="accent4" w:themeShade="80"/>
          <w:sz w:val="24"/>
          <w:szCs w:val="24"/>
        </w:rPr>
        <w:t>-//-//-//-//-</w:t>
      </w:r>
      <w:r w:rsidRPr="00466BE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</w:r>
      <w:r w:rsidR="00382352">
        <w:rPr>
          <w:noProof/>
          <w:lang w:eastAsia="ru-RU"/>
        </w:rPr>
        <w:t xml:space="preserve">              </w:t>
      </w:r>
      <w:r w:rsidR="00785BCB">
        <w:rPr>
          <w:noProof/>
          <w:lang w:eastAsia="ru-RU"/>
        </w:rPr>
        <w:drawing>
          <wp:inline distT="0" distB="0" distL="0" distR="0">
            <wp:extent cx="5196645" cy="2921590"/>
            <wp:effectExtent l="0" t="0" r="0" b="0"/>
            <wp:docPr id="2" name="Рисунок 2" descr="C:\Users\андрей\AppData\Local\Microsoft\Windows\INetCache\Content.Word\FJCC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AppData\Local\Microsoft\Windows\INetCache\Content.Word\FJCC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32" cy="29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CB" w:rsidRDefault="007C545D" w:rsidP="00B624A8">
      <w:pPr>
        <w:spacing w:after="0"/>
        <w:contextualSpacing/>
        <w:rPr>
          <w:rStyle w:val="a3"/>
          <w:rFonts w:ascii="Times New Roman" w:hAnsi="Times New Roman" w:cs="Times New Roman"/>
          <w:b w:val="0"/>
          <w:i/>
          <w:color w:val="403152" w:themeColor="accent4" w:themeShade="80"/>
          <w:sz w:val="28"/>
          <w:szCs w:val="28"/>
        </w:rPr>
      </w:pPr>
      <w:r w:rsidRPr="00466BEC">
        <w:rPr>
          <w:rStyle w:val="a3"/>
          <w:rFonts w:ascii="Times New Roman" w:hAnsi="Times New Roman" w:cs="Times New Roman"/>
          <w:b w:val="0"/>
          <w:i/>
          <w:color w:val="403152" w:themeColor="accent4" w:themeShade="80"/>
          <w:sz w:val="28"/>
          <w:szCs w:val="28"/>
        </w:rPr>
        <w:t>Под музыку в</w:t>
      </w:r>
      <w:r w:rsidR="00004A29" w:rsidRPr="00466BEC">
        <w:rPr>
          <w:rStyle w:val="a3"/>
          <w:rFonts w:ascii="Times New Roman" w:hAnsi="Times New Roman" w:cs="Times New Roman"/>
          <w:b w:val="0"/>
          <w:i/>
          <w:color w:val="403152" w:themeColor="accent4" w:themeShade="80"/>
          <w:sz w:val="28"/>
          <w:szCs w:val="28"/>
        </w:rPr>
        <w:t xml:space="preserve">ходит Волшебница Вода. </w:t>
      </w:r>
    </w:p>
    <w:p w:rsidR="00785BCB" w:rsidRDefault="004E3721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- Вы обо мне? А вот и я! Узнали вы меня друзья?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Здравствуйте, ребята.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Я волшебница вода, я на свете всех важней.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Я </w:t>
      </w:r>
      <w:r w:rsidR="000543D4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одна не заменима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, </w:t>
      </w:r>
      <w:r w:rsidR="008C1557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и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на свете всех </w:t>
      </w:r>
      <w:r w:rsidR="000543D4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нужн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ей.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Ну, наконец-то я добралась к вам ... Боялась, что не успею, столько работы у меня каждый день. Вы ждали меня?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Дети - ДА!</w:t>
      </w:r>
    </w:p>
    <w:p w:rsidR="00785BCB" w:rsidRDefault="00785BCB" w:rsidP="00B624A8">
      <w:pPr>
        <w:spacing w:after="0"/>
        <w:contextualSpacing/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4718" cy="1571209"/>
            <wp:effectExtent l="0" t="0" r="0" b="0"/>
            <wp:docPr id="3" name="Рисунок 3" descr="C:\Users\андрей\AppData\Local\Microsoft\Windows\INetCache\Content.Word\ATUP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AppData\Local\Microsoft\Windows\INetCache\Content.Word\ATUP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54" cy="15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352">
        <w:rPr>
          <w:noProof/>
          <w:lang w:eastAsia="ru-RU"/>
        </w:rPr>
        <w:t xml:space="preserve">             </w:t>
      </w:r>
      <w:r w:rsidR="00C47234">
        <w:rPr>
          <w:noProof/>
          <w:lang w:eastAsia="ru-RU"/>
        </w:rPr>
        <w:drawing>
          <wp:inline distT="0" distB="0" distL="0" distR="0">
            <wp:extent cx="2812648" cy="1581290"/>
            <wp:effectExtent l="0" t="0" r="0" b="0"/>
            <wp:docPr id="4" name="Рисунок 4" descr="C:\Users\андрей\AppData\Local\Microsoft\Windows\INetCache\Content.Word\DWRL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INetCache\Content.Word\DWRL0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33" cy="15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</w:p>
    <w:p w:rsidR="003C1555" w:rsidRPr="00466BEC" w:rsidRDefault="00004A29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lastRenderedPageBreak/>
        <w:t>Ведущий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– Волшебница – вода, ты немножко отдохни, ведь устала ты в пути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А ребята тут как тут, для тебя стихи прочтут.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Ребенок</w:t>
      </w:r>
      <w:r w:rsidR="003C1555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Вы слыхали о воде? Говорят, она везде!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В луже, в море, в океане и в водопроводном кране.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Как сосулька, замерзает, в лес туманом заползает… </w:t>
      </w:r>
    </w:p>
    <w:p w:rsidR="003C1555" w:rsidRPr="00466BEC" w:rsidRDefault="003C1555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Ребенок 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Ледником в горах зоветс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я, лентой серебристой вьется. </w:t>
      </w:r>
    </w:p>
    <w:p w:rsidR="003C1555" w:rsidRPr="00466BEC" w:rsidRDefault="00004A29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На плите у нас кипит, паром чайника шипит. 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Растворяет сахар в чае. Мы ее не замечаем…</w:t>
      </w:r>
    </w:p>
    <w:p w:rsidR="004E3721" w:rsidRPr="00466BEC" w:rsidRDefault="003C1555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Ребенок</w:t>
      </w:r>
      <w:proofErr w:type="gramStart"/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Б</w:t>
      </w:r>
      <w:proofErr w:type="gramEnd"/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ез нее нам не умыться, не наесться, не напиться!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Мы привыкли, что вода – наша спутница всегда!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Смею вам я дол</w:t>
      </w:r>
      <w:r w:rsidR="00C47234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ожить: без нее нам не прожить!</w:t>
      </w:r>
      <w:r w:rsidR="00C47234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Ребенок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 природе путешествует вода,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Она не исчезает никогда: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То в снег превратится, то в лед,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Растает – и снова в поход!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>Нас окружает везде и всегда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Эта волшебница – наша вода!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4E3721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–Я довольна, очень ра</w:t>
      </w:r>
      <w:r w:rsidR="006758D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да, сколько умных здесь ребят… </w:t>
      </w:r>
    </w:p>
    <w:p w:rsidR="00C47234" w:rsidRDefault="00004A29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Поют песни и стихи читают. Мою воду уважают. 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  <w:t xml:space="preserve">Ребята! А вы можете сказать, где я бываю? Где путешествую? 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7C545D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Ведущий - </w:t>
      </w:r>
      <w:r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Ребята, предлагаю вам поиграть в игру «Ходят капельки по кругу».</w:t>
      </w:r>
    </w:p>
    <w:p w:rsidR="00C47234" w:rsidRDefault="00382352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t xml:space="preserve">                </w:t>
      </w:r>
      <w:r w:rsidR="00C47234">
        <w:rPr>
          <w:noProof/>
          <w:lang w:eastAsia="ru-RU"/>
        </w:rPr>
        <w:drawing>
          <wp:inline distT="0" distB="0" distL="0" distR="0">
            <wp:extent cx="4815068" cy="2707065"/>
            <wp:effectExtent l="0" t="0" r="0" b="0"/>
            <wp:docPr id="5" name="Рисунок 5" descr="C:\Users\андрей\AppData\Local\Microsoft\Windows\INetCache\Content.Word\AGWB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AppData\Local\Microsoft\Windows\INetCache\Content.Word\AGWB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87" cy="27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34" w:rsidRDefault="00C47234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BB5312" w:rsidRPr="00466BEC" w:rsidRDefault="004E3721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lastRenderedPageBreak/>
        <w:t>Вода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- Я буду вашей мамой - Тучей, а вы все моими капельками.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Игра «Ходят капельки по кругу».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i/>
          <w:iCs/>
          <w:color w:val="403152" w:themeColor="accent4" w:themeShade="80"/>
          <w:sz w:val="28"/>
          <w:szCs w:val="28"/>
        </w:rPr>
        <w:t>Включается музыка – дождя, воды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.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Ведущий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– Жили-были капельки. Но однажды тесно им стало в одной тучке, и решили они отправиться на землю, поиграть, порезвиться…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Style w:val="a3"/>
          <w:rFonts w:ascii="Times New Roman" w:hAnsi="Times New Roman" w:cs="Times New Roman"/>
          <w:b w:val="0"/>
          <w:i/>
          <w:color w:val="403152" w:themeColor="accent4" w:themeShade="80"/>
          <w:sz w:val="28"/>
          <w:szCs w:val="28"/>
        </w:rPr>
        <w:t>Дети прыгают, бегают, играют свободно по всему залу.</w:t>
      </w:r>
      <w:r w:rsidR="00004A29" w:rsidRPr="00466BEC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Ведущий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- Но вот им стало скучно прыгать поодиночке, с</w:t>
      </w:r>
      <w:r w:rsidR="006758D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обрались они попарно и потекли 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маленькими веселыми ручейками.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i/>
          <w:iCs/>
          <w:color w:val="403152" w:themeColor="accent4" w:themeShade="80"/>
          <w:sz w:val="28"/>
          <w:szCs w:val="28"/>
        </w:rPr>
        <w:t>Дети составляют ручейки, соединяются парами.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Ведущий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- Встретились ручейки и стали большой рекой.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i/>
          <w:iCs/>
          <w:color w:val="403152" w:themeColor="accent4" w:themeShade="80"/>
          <w:sz w:val="28"/>
          <w:szCs w:val="28"/>
        </w:rPr>
        <w:t>Дети соединяются в одну цепочку. Бегут змейкой.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Ведущий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- Плывут капельки в большой реке, путешествуют. А речка-то текла, текла и попала в большой пребольшой океан.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i/>
          <w:iCs/>
          <w:color w:val="403152" w:themeColor="accent4" w:themeShade="80"/>
          <w:sz w:val="28"/>
          <w:szCs w:val="28"/>
        </w:rPr>
        <w:t>Дети перестраиваются в хоровод и двигаются по кругу, затем приседают.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Ведущий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- Плавали, плавали капельки в океане, а потом вспомнили, что мама–Тучка наказывала домой вернуться, а тут как раз солнышко пригрело. Стали капельки легкими, потянулись вверх.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Fonts w:ascii="Times New Roman" w:hAnsi="Times New Roman" w:cs="Times New Roman"/>
          <w:i/>
          <w:iCs/>
          <w:color w:val="403152" w:themeColor="accent4" w:themeShade="80"/>
          <w:sz w:val="28"/>
          <w:szCs w:val="28"/>
        </w:rPr>
        <w:t xml:space="preserve">Дети поднимаются, вытягивают руки вверх. 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br/>
      </w:r>
      <w:r w:rsidR="00004A29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Ведущий</w:t>
      </w:r>
      <w:r w:rsidR="00004A29" w:rsidRPr="00466BEC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- Испарились они под лучами солнышка и вернулись к маме</w:t>
      </w:r>
    </w:p>
    <w:p w:rsidR="00B624A8" w:rsidRPr="00466BEC" w:rsidRDefault="004E3721" w:rsidP="004E372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- </w:t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Славно попутешествовали. Вижу, что вы очень внимательные. </w:t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="00004A29"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 xml:space="preserve">Вода </w:t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- А сейчас, скорей, ребятки, отгадайте мои водные загадки.</w:t>
      </w:r>
    </w:p>
    <w:p w:rsidR="00FF1009" w:rsidRPr="00466BEC" w:rsidRDefault="006758D9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Если солнце не смеётся, </w:t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Что с небес на землю льётся? (Дождь)</w:t>
      </w:r>
    </w:p>
    <w:p w:rsidR="00FF1009" w:rsidRPr="00466BEC" w:rsidRDefault="00FF1009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6758D9" w:rsidRPr="00466BEC" w:rsidRDefault="004E3721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 - 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У меня для вас есть еще интересна</w:t>
      </w:r>
      <w:r w:rsidR="006758D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я игра “Сухое – мокрое”. Я буду 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произносить слова, если слово является водой</w:t>
      </w:r>
      <w:r w:rsidR="006758D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, то вы будете хлопать, 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а если не имеет отношения к воде – то топать. Хорошо?!</w:t>
      </w:r>
    </w:p>
    <w:p w:rsidR="006758D9" w:rsidRPr="00466BEC" w:rsidRDefault="00FF1009" w:rsidP="00B624A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Игра «Сухое – мокрое»</w:t>
      </w:r>
    </w:p>
    <w:p w:rsidR="00F07788" w:rsidRPr="00466BEC" w:rsidRDefault="00FF1009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="00B624A8"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Вода</w:t>
      </w:r>
      <w:r w:rsidR="004E3721"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-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Лужа, дым, сосулька, пар, снег, подушка, река, барабан, трава, </w:t>
      </w:r>
    </w:p>
    <w:p w:rsidR="00FF1009" w:rsidRPr="00466BEC" w:rsidRDefault="00FF1009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океан, ручеек, баранка, овсянка, дождь.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="00B624A8"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Вода</w:t>
      </w:r>
      <w:r w:rsidR="00F07788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- </w:t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Стало хмуро за окном, дождик просится к нам в дом.</w:t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  <w:t>В доме сухо, а снаружи появились всюду... (Лужи)</w:t>
      </w:r>
    </w:p>
    <w:p w:rsidR="00FF1009" w:rsidRPr="00466BEC" w:rsidRDefault="00F07788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</w:t>
      </w:r>
      <w:r w:rsidR="00640CB7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едущий: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- После дождя на дорогах появляется много луж. Посмотрите, как много! (</w:t>
      </w:r>
      <w:r w:rsidR="00FF1009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на земле п</w:t>
      </w:r>
      <w:r w:rsidR="00466BEC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ластиковые</w:t>
      </w:r>
      <w:r w:rsidR="00FF1009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 xml:space="preserve"> лужи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). Ну а дождик нам не страшен, ведь у меня есть зонтики. Вот они. Поиграем с ними?</w:t>
      </w:r>
    </w:p>
    <w:p w:rsidR="00F07788" w:rsidRPr="00466BEC" w:rsidRDefault="00F07788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F07788" w:rsidRPr="00466BEC" w:rsidRDefault="00FF1009" w:rsidP="00F0778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Игра-эстафета « Перепрыгни через лужи</w:t>
      </w:r>
      <w:r w:rsidR="00B624A8"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с зонтиками »</w:t>
      </w:r>
    </w:p>
    <w:p w:rsidR="00FF1009" w:rsidRPr="00466BEC" w:rsidRDefault="00FF1009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(Ребенок с зонтиком перепрыгивая через лужи должен добежать до отметки, обежать и вернувшись передать зонтик другому ребенку.)</w:t>
      </w:r>
    </w:p>
    <w:p w:rsidR="00466BEC" w:rsidRPr="00466BEC" w:rsidRDefault="00466BEC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</w:pPr>
    </w:p>
    <w:p w:rsidR="00C47234" w:rsidRDefault="00C47234" w:rsidP="00B624A8">
      <w:pPr>
        <w:spacing w:before="100" w:beforeAutospacing="1" w:after="100" w:afterAutospacing="1" w:line="240" w:lineRule="auto"/>
        <w:contextualSpacing/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C47234" w:rsidRDefault="00C47234" w:rsidP="00B624A8">
      <w:pPr>
        <w:spacing w:before="100" w:beforeAutospacing="1" w:after="100" w:afterAutospacing="1" w:line="240" w:lineRule="auto"/>
        <w:contextualSpacing/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1625" cy="1607318"/>
            <wp:effectExtent l="0" t="0" r="0" b="0"/>
            <wp:docPr id="6" name="Рисунок 6" descr="C:\Users\андрей\AppData\Local\Microsoft\Windows\INetCache\Content.Word\EAQC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AppData\Local\Microsoft\Windows\INetCache\Content.Word\EAQC9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6" cy="16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352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870521" cy="1613827"/>
            <wp:effectExtent l="0" t="0" r="0" b="0"/>
            <wp:docPr id="7" name="Рисунок 7" descr="C:\Users\андрей\AppData\Local\Microsoft\Windows\INetCache\Content.Word\SMIA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INetCache\Content.Word\SMIA7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4" cy="16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34" w:rsidRDefault="00C47234" w:rsidP="00B624A8">
      <w:pPr>
        <w:spacing w:before="100" w:beforeAutospacing="1" w:after="100" w:afterAutospacing="1" w:line="240" w:lineRule="auto"/>
        <w:contextualSpacing/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B624A8" w:rsidRPr="00466BEC" w:rsidRDefault="00F07788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 - </w:t>
      </w:r>
      <w:r w:rsidR="00B624A8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Состоит он из морей. Ну, давай, ответь скорей.</w:t>
      </w:r>
    </w:p>
    <w:p w:rsidR="00B624A8" w:rsidRPr="00466BEC" w:rsidRDefault="00B624A8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Это – не воды стакан,а огромный (Океан.)</w:t>
      </w:r>
    </w:p>
    <w:p w:rsidR="00F07788" w:rsidRPr="00466BEC" w:rsidRDefault="00F07788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B624A8" w:rsidRPr="00466BEC" w:rsidRDefault="00B624A8" w:rsidP="00F0778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Танец  </w:t>
      </w:r>
      <w:r w:rsidR="00466BEC"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д</w:t>
      </w:r>
      <w:r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евочек с шарфами «Волна»</w:t>
      </w:r>
    </w:p>
    <w:p w:rsidR="00F07788" w:rsidRPr="00466BEC" w:rsidRDefault="00F07788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 - </w:t>
      </w:r>
      <w:r w:rsidR="00B3767D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Растет она  вниз головой, не летом растет, а зимой. </w:t>
      </w:r>
      <w:r w:rsidR="00B3767D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  <w:t>Чуть солнце ее припечет, заплачет она, потечет. (Сосулька.)</w:t>
      </w:r>
      <w:r w:rsidR="00B3767D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="00B3767D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- Из чего сделана сосулька? (Ответы детей.) </w:t>
      </w:r>
    </w:p>
    <w:p w:rsidR="00B3767D" w:rsidRPr="00466BEC" w:rsidRDefault="00B3767D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Я приготовила для вас сюрприз (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выносит кусочки льда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).</w:t>
      </w:r>
    </w:p>
    <w:p w:rsidR="00466BEC" w:rsidRPr="00466BEC" w:rsidRDefault="00466BEC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F07788" w:rsidRPr="00466BEC" w:rsidRDefault="00B3767D" w:rsidP="00F0778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Аттракцион: «Передай лёд по кругу »</w:t>
      </w:r>
    </w:p>
    <w:p w:rsidR="00B3767D" w:rsidRPr="00466BEC" w:rsidRDefault="00B3767D" w:rsidP="00F0778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(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дети передают под веселую музыку лед друг другу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)</w:t>
      </w:r>
    </w:p>
    <w:p w:rsidR="00B3767D" w:rsidRPr="00466BEC" w:rsidRDefault="00F07788" w:rsidP="00B624A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="00B3767D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- Куда дел</w:t>
      </w:r>
      <w:r w:rsidR="00156E73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ся лёд? Почему руки стали мокрыми</w:t>
      </w:r>
      <w:r w:rsidR="00B3767D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? ( Дети делают вывод.)</w:t>
      </w:r>
    </w:p>
    <w:p w:rsidR="00167E01" w:rsidRDefault="00167E01" w:rsidP="00167E0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</w:p>
    <w:p w:rsidR="0081796C" w:rsidRDefault="0081796C" w:rsidP="00167E0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0766" cy="2805843"/>
            <wp:effectExtent l="0" t="0" r="0" b="0"/>
            <wp:docPr id="11" name="Рисунок 11" descr="C:\Users\андрей\AppData\Local\Microsoft\Windows\INetCache\Content.Word\QTMK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INetCache\Content.Word\QTMK5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62" cy="28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6C" w:rsidRDefault="0081796C" w:rsidP="00167E0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</w:p>
    <w:p w:rsidR="00167E01" w:rsidRPr="00466BEC" w:rsidRDefault="00167E01" w:rsidP="00167E0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Песенка «Кашалот» </w:t>
      </w:r>
      <w:proofErr w:type="spellStart"/>
      <w:r w:rsidRPr="00466BEC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Р.Паулс</w:t>
      </w:r>
      <w:proofErr w:type="spellEnd"/>
    </w:p>
    <w:p w:rsidR="007C545D" w:rsidRPr="00466BEC" w:rsidRDefault="00004A29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="00F07788"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Вода</w:t>
      </w:r>
      <w:r w:rsidR="00F07788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 - </w:t>
      </w:r>
      <w:r w:rsidR="00B624A8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В воде она живет. 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Нет клюва, а клюет (Рыбка)</w:t>
      </w:r>
    </w:p>
    <w:p w:rsidR="007C545D" w:rsidRPr="00466BEC" w:rsidRDefault="007C545D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F07788" w:rsidRPr="00466BEC" w:rsidRDefault="00004A29" w:rsidP="00466BE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Cs/>
          <w:i/>
          <w:color w:val="403152" w:themeColor="accent4" w:themeShade="80"/>
          <w:sz w:val="28"/>
          <w:szCs w:val="28"/>
          <w:lang w:eastAsia="ru-RU"/>
        </w:rPr>
        <w:t>Далее Вода предлагает детям поиграть с ней в ее любимые игры</w:t>
      </w:r>
    </w:p>
    <w:p w:rsidR="00F07788" w:rsidRPr="00466BEC" w:rsidRDefault="00004A29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Аттракционы</w:t>
      </w:r>
      <w:r w:rsidR="00F07788" w:rsidRPr="00466BEC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:</w:t>
      </w:r>
      <w:r w:rsidRPr="00466BEC"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28"/>
          <w:szCs w:val="28"/>
          <w:lang w:eastAsia="ru-RU"/>
        </w:rPr>
        <w:t>«Поймай рыбку»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  <w:t xml:space="preserve">В игре участвуют 2 команды. Дети должны 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вы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ловить рыбу с помощью </w:t>
      </w:r>
      <w:r w:rsidR="00F07788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сачка 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из бассейна 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и перенести ее в корзинку.</w:t>
      </w:r>
    </w:p>
    <w:p w:rsidR="00C47234" w:rsidRDefault="00004A29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lastRenderedPageBreak/>
        <w:t>(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 xml:space="preserve">2 </w:t>
      </w:r>
      <w:r w:rsidR="00FF1009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сачк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 xml:space="preserve">а, </w:t>
      </w:r>
      <w:r w:rsidR="00FF1009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1бассейн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, 2 корзинки,</w:t>
      </w:r>
      <w:r w:rsidR="00F07788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10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 xml:space="preserve"> рыб</w:t>
      </w:r>
      <w:r w:rsidR="00F07788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о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к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) </w:t>
      </w:r>
    </w:p>
    <w:p w:rsidR="004E3721" w:rsidRPr="0081796C" w:rsidRDefault="00167E01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 w:rsidRPr="00167E01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 Вода</w:t>
      </w: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: Хоть его не видит глаз, заразить он может нас</w:t>
      </w:r>
    </w:p>
    <w:p w:rsidR="00167E01" w:rsidRPr="00466BEC" w:rsidRDefault="00167E01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           Маленький. Опасный,</w:t>
      </w:r>
      <w:r w:rsidR="00C40C51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кто же он? Ужасный? (М</w:t>
      </w: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икроб)</w:t>
      </w:r>
    </w:p>
    <w:p w:rsidR="00F07788" w:rsidRPr="00466BEC" w:rsidRDefault="00167E01" w:rsidP="00F0778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28"/>
          <w:szCs w:val="28"/>
          <w:lang w:eastAsia="ru-RU"/>
        </w:rPr>
        <w:t xml:space="preserve">Аттракцион </w:t>
      </w:r>
      <w:r w:rsidR="00004A29" w:rsidRPr="00466BEC"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28"/>
          <w:szCs w:val="28"/>
          <w:lang w:eastAsia="ru-RU"/>
        </w:rPr>
        <w:t>«</w:t>
      </w:r>
      <w:r w:rsidR="004E3721" w:rsidRPr="00466BEC"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28"/>
          <w:szCs w:val="28"/>
          <w:lang w:eastAsia="ru-RU"/>
        </w:rPr>
        <w:t>Смой микроба</w:t>
      </w:r>
      <w:r w:rsidR="00004A29" w:rsidRPr="00466BEC"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28"/>
          <w:szCs w:val="28"/>
          <w:lang w:eastAsia="ru-RU"/>
        </w:rPr>
        <w:t>»</w:t>
      </w:r>
    </w:p>
    <w:p w:rsidR="00F07788" w:rsidRPr="00466BEC" w:rsidRDefault="00004A29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Дети должны попасть в мишень</w:t>
      </w:r>
      <w:r w:rsidR="004E3721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-Микроба 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водным пистолетиком</w:t>
      </w:r>
    </w:p>
    <w:p w:rsidR="004E3721" w:rsidRDefault="00004A29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(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водны</w:t>
      </w:r>
      <w:r w:rsidR="004E3721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е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 xml:space="preserve"> пистолетик</w:t>
      </w:r>
      <w:r w:rsidR="004E3721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и</w:t>
      </w:r>
      <w:r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>,</w:t>
      </w:r>
      <w:r w:rsidR="004E3721" w:rsidRPr="00466BEC">
        <w:rPr>
          <w:rFonts w:ascii="Times New Roman" w:eastAsia="Times New Roman" w:hAnsi="Times New Roman" w:cs="Times New Roman"/>
          <w:i/>
          <w:color w:val="403152" w:themeColor="accent4" w:themeShade="80"/>
          <w:sz w:val="28"/>
          <w:szCs w:val="28"/>
          <w:lang w:eastAsia="ru-RU"/>
        </w:rPr>
        <w:t xml:space="preserve"> мольберт с изображением микроба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)</w:t>
      </w:r>
    </w:p>
    <w:p w:rsidR="00C47234" w:rsidRPr="00466BEC" w:rsidRDefault="00C47234" w:rsidP="00F0778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C47234" w:rsidRDefault="00382352" w:rsidP="00B624A8">
      <w:pPr>
        <w:shd w:val="clear" w:color="auto" w:fill="FFFFFF"/>
        <w:spacing w:after="0" w:line="240" w:lineRule="auto"/>
        <w:contextualSpacing/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C47234">
        <w:rPr>
          <w:noProof/>
          <w:lang w:eastAsia="ru-RU"/>
        </w:rPr>
        <w:drawing>
          <wp:inline distT="0" distB="0" distL="0" distR="0">
            <wp:extent cx="5139159" cy="2889271"/>
            <wp:effectExtent l="0" t="0" r="0" b="0"/>
            <wp:docPr id="8" name="Рисунок 8" descr="C:\Users\андрей\AppData\Local\Microsoft\Windows\INetCache\Content.Word\GXZO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AppData\Local\Microsoft\Windows\INetCache\Content.Word\GXZO9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59" cy="28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6C" w:rsidRDefault="0081796C" w:rsidP="00B624A8">
      <w:pPr>
        <w:shd w:val="clear" w:color="auto" w:fill="FFFFFF"/>
        <w:spacing w:after="0" w:line="240" w:lineRule="auto"/>
        <w:contextualSpacing/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F07788" w:rsidRPr="00466BEC" w:rsidRDefault="00F07788" w:rsidP="00B624A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Style w:val="a3"/>
          <w:rFonts w:ascii="Times New Roman" w:hAnsi="Times New Roman" w:cs="Times New Roman"/>
          <w:color w:val="403152" w:themeColor="accent4" w:themeShade="80"/>
          <w:sz w:val="28"/>
          <w:szCs w:val="28"/>
        </w:rPr>
        <w:t>Ведущий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 - </w:t>
      </w:r>
      <w:r w:rsidR="00004A2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А теперь мы спляшем, праздник будет краше.</w:t>
      </w:r>
    </w:p>
    <w:p w:rsidR="00466BEC" w:rsidRDefault="00004A29" w:rsidP="00466BE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="00F07788" w:rsidRPr="00466BEC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Танец « Утят</w:t>
      </w:r>
      <w:r w:rsidRPr="00466BEC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»</w:t>
      </w:r>
    </w:p>
    <w:p w:rsidR="0081796C" w:rsidRDefault="0081796C" w:rsidP="00466BEC">
      <w:pPr>
        <w:shd w:val="clear" w:color="auto" w:fill="FFFFFF"/>
        <w:spacing w:after="0" w:line="240" w:lineRule="auto"/>
        <w:contextualSpacing/>
        <w:jc w:val="center"/>
        <w:rPr>
          <w:noProof/>
          <w:lang w:eastAsia="ru-RU"/>
        </w:rPr>
      </w:pPr>
    </w:p>
    <w:p w:rsidR="0081796C" w:rsidRPr="00466BEC" w:rsidRDefault="0081796C" w:rsidP="00466BE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3863" cy="2981868"/>
            <wp:effectExtent l="0" t="0" r="0" b="0"/>
            <wp:docPr id="13" name="Рисунок 13" descr="C:\Users\андрей\AppData\Local\Microsoft\Windows\INetCache\Content.Word\CWGM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AppData\Local\Microsoft\Windows\INetCache\Content.Word\CWGM4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96" cy="29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6C" w:rsidRDefault="0081796C" w:rsidP="00466BE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</w:p>
    <w:p w:rsidR="0081796C" w:rsidRDefault="00004A29" w:rsidP="00466BE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Вода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- Молодцы, ребята, как вы весело тан</w:t>
      </w:r>
      <w:r w:rsidR="00466BEC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цевали! Ну а на прощанье я хочу 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вам подарить подарки. Я вам уже говорила, что я вода не простая, а волшебная. А если я смешаю воду с мылом, как вы думаете, что может получиться? Ответы детей.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</w:p>
    <w:p w:rsidR="0081796C" w:rsidRDefault="0081796C" w:rsidP="00466BE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004A29" w:rsidRPr="00466BEC" w:rsidRDefault="00004A29" w:rsidP="00466BE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Подарю я вам игрушку - не машинку, не хлопушку.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  <w:t>А внутри</w:t>
      </w:r>
      <w:r w:rsidR="00FF1009"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, А внутри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– притаились… 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Pr="00466BEC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Дети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- Пузыри.</w:t>
      </w:r>
      <w:r w:rsidRPr="00466BE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br/>
      </w:r>
      <w:r w:rsidRPr="00466BEC"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28"/>
          <w:szCs w:val="28"/>
          <w:lang w:eastAsia="ru-RU"/>
        </w:rPr>
        <w:t xml:space="preserve">Вода </w:t>
      </w:r>
      <w:r w:rsidR="00E6587E" w:rsidRPr="00466BEC"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28"/>
          <w:szCs w:val="28"/>
          <w:lang w:eastAsia="ru-RU"/>
        </w:rPr>
        <w:t xml:space="preserve">запускает </w:t>
      </w:r>
      <w:r w:rsidRPr="00466BEC"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28"/>
          <w:szCs w:val="28"/>
          <w:lang w:eastAsia="ru-RU"/>
        </w:rPr>
        <w:t xml:space="preserve"> детям мыльные пузыри.</w:t>
      </w:r>
      <w:r w:rsidR="00E6587E" w:rsidRPr="00466BEC"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28"/>
          <w:szCs w:val="28"/>
          <w:lang w:eastAsia="ru-RU"/>
        </w:rPr>
        <w:t xml:space="preserve"> Дети под музыку играют с ними.</w:t>
      </w:r>
    </w:p>
    <w:p w:rsidR="0081796C" w:rsidRDefault="0081796C" w:rsidP="00B624A8">
      <w:pPr>
        <w:spacing w:after="0"/>
        <w:contextualSpacing/>
        <w:rPr>
          <w:noProof/>
          <w:lang w:eastAsia="ru-RU"/>
        </w:rPr>
      </w:pPr>
    </w:p>
    <w:p w:rsidR="00004A29" w:rsidRPr="00466BEC" w:rsidRDefault="0081796C" w:rsidP="0081796C">
      <w:pPr>
        <w:spacing w:after="0"/>
        <w:ind w:firstLine="284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9387" cy="3344788"/>
            <wp:effectExtent l="0" t="0" r="0" b="0"/>
            <wp:docPr id="12" name="Рисунок 12" descr="C:\Users\андрей\AppData\Local\Microsoft\Windows\INetCache\Content.Word\DVOV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AppData\Local\Microsoft\Windows\INetCache\Content.Word\DVOV26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12" cy="33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B3" w:rsidRPr="00466BEC" w:rsidRDefault="00FD7EB3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FD7EB3" w:rsidRPr="00466BEC" w:rsidRDefault="00FD7EB3" w:rsidP="00B624A8">
      <w:pPr>
        <w:spacing w:after="0"/>
        <w:contextualSpacing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FD7EB3" w:rsidRPr="00466BEC" w:rsidRDefault="00382352" w:rsidP="00B624A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</w:t>
      </w:r>
      <w:r w:rsidR="0081796C">
        <w:rPr>
          <w:noProof/>
          <w:lang w:eastAsia="ru-RU"/>
        </w:rPr>
        <w:drawing>
          <wp:inline distT="0" distB="0" distL="0" distR="0">
            <wp:extent cx="5764193" cy="3240669"/>
            <wp:effectExtent l="0" t="0" r="0" b="0"/>
            <wp:docPr id="14" name="Рисунок 14" descr="C:\Users\андрей\AppData\Local\Microsoft\Windows\INetCache\Content.Word\JURB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AppData\Local\Microsoft\Windows\INetCache\Content.Word\JURB63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10" cy="32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EB3" w:rsidRPr="00466BEC" w:rsidSect="0081796C">
      <w:pgSz w:w="11906" w:h="16838"/>
      <w:pgMar w:top="1134" w:right="850" w:bottom="709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16CF"/>
    <w:multiLevelType w:val="multilevel"/>
    <w:tmpl w:val="6B0A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D49E0"/>
    <w:multiLevelType w:val="multilevel"/>
    <w:tmpl w:val="D8B0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A4F62"/>
    <w:multiLevelType w:val="multilevel"/>
    <w:tmpl w:val="662C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621C1B"/>
    <w:multiLevelType w:val="multilevel"/>
    <w:tmpl w:val="FC8E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803A7F"/>
    <w:multiLevelType w:val="multilevel"/>
    <w:tmpl w:val="B372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C67CF2"/>
    <w:multiLevelType w:val="multilevel"/>
    <w:tmpl w:val="625A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FC376D"/>
    <w:multiLevelType w:val="multilevel"/>
    <w:tmpl w:val="99B6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4047C1"/>
    <w:multiLevelType w:val="multilevel"/>
    <w:tmpl w:val="01AA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4B29B5"/>
    <w:multiLevelType w:val="multilevel"/>
    <w:tmpl w:val="6A1AF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C2144F"/>
    <w:multiLevelType w:val="multilevel"/>
    <w:tmpl w:val="A822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4901DA"/>
    <w:multiLevelType w:val="multilevel"/>
    <w:tmpl w:val="601E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E07AB0"/>
    <w:multiLevelType w:val="multilevel"/>
    <w:tmpl w:val="E640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04A29"/>
    <w:rsid w:val="00004A29"/>
    <w:rsid w:val="000543D4"/>
    <w:rsid w:val="000F1FD9"/>
    <w:rsid w:val="00122B75"/>
    <w:rsid w:val="00156E73"/>
    <w:rsid w:val="00167E01"/>
    <w:rsid w:val="0018030D"/>
    <w:rsid w:val="002D1454"/>
    <w:rsid w:val="00382352"/>
    <w:rsid w:val="00390DF2"/>
    <w:rsid w:val="003B1895"/>
    <w:rsid w:val="003C1555"/>
    <w:rsid w:val="00445381"/>
    <w:rsid w:val="00466BEC"/>
    <w:rsid w:val="004C164B"/>
    <w:rsid w:val="004E3721"/>
    <w:rsid w:val="005E31D5"/>
    <w:rsid w:val="00640CB7"/>
    <w:rsid w:val="0067072E"/>
    <w:rsid w:val="006758D9"/>
    <w:rsid w:val="006C0EF8"/>
    <w:rsid w:val="00750EB1"/>
    <w:rsid w:val="0075170A"/>
    <w:rsid w:val="0076642A"/>
    <w:rsid w:val="00785BCB"/>
    <w:rsid w:val="00790037"/>
    <w:rsid w:val="007C545D"/>
    <w:rsid w:val="007F5F04"/>
    <w:rsid w:val="0081796C"/>
    <w:rsid w:val="00847617"/>
    <w:rsid w:val="008A456F"/>
    <w:rsid w:val="008C1557"/>
    <w:rsid w:val="00900E4F"/>
    <w:rsid w:val="00950409"/>
    <w:rsid w:val="009513D0"/>
    <w:rsid w:val="00960E49"/>
    <w:rsid w:val="00973E1B"/>
    <w:rsid w:val="00984D96"/>
    <w:rsid w:val="009B060F"/>
    <w:rsid w:val="00A41BF7"/>
    <w:rsid w:val="00B3767D"/>
    <w:rsid w:val="00B624A8"/>
    <w:rsid w:val="00BB3AEE"/>
    <w:rsid w:val="00BF7A30"/>
    <w:rsid w:val="00C40C51"/>
    <w:rsid w:val="00C47234"/>
    <w:rsid w:val="00D81B9C"/>
    <w:rsid w:val="00E6587E"/>
    <w:rsid w:val="00EE1476"/>
    <w:rsid w:val="00F07788"/>
    <w:rsid w:val="00F20BB5"/>
    <w:rsid w:val="00FD7EB3"/>
    <w:rsid w:val="00FF1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04"/>
  </w:style>
  <w:style w:type="paragraph" w:styleId="1">
    <w:name w:val="heading 1"/>
    <w:basedOn w:val="a"/>
    <w:link w:val="10"/>
    <w:uiPriority w:val="9"/>
    <w:qFormat/>
    <w:rsid w:val="00FD7E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7E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7E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4A2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D7E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7E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7E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FD7EB3"/>
    <w:rPr>
      <w:color w:val="0000FF"/>
      <w:u w:val="single"/>
    </w:rPr>
  </w:style>
  <w:style w:type="character" w:styleId="a5">
    <w:name w:val="Emphasis"/>
    <w:basedOn w:val="a0"/>
    <w:uiPriority w:val="20"/>
    <w:qFormat/>
    <w:rsid w:val="00FD7EB3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FD7E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7EB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D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ite-formsearch1">
    <w:name w:val="ya-site-form__search1"/>
    <w:basedOn w:val="a"/>
    <w:rsid w:val="00FD7EB3"/>
    <w:pPr>
      <w:shd w:val="clear" w:color="auto" w:fill="94B6D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ite-formsearch-input-layout1">
    <w:name w:val="ya-site-form__search-input-layout1"/>
    <w:basedOn w:val="a"/>
    <w:rsid w:val="00FD7EB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ite-formwrap1">
    <w:name w:val="ya-site-form__wrap1"/>
    <w:basedOn w:val="a"/>
    <w:rsid w:val="00FD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-postdateicon">
    <w:name w:val="art-postdateicon"/>
    <w:basedOn w:val="a0"/>
    <w:rsid w:val="00FD7EB3"/>
  </w:style>
  <w:style w:type="character" w:customStyle="1" w:styleId="art-postauthoricon">
    <w:name w:val="art-postauthoricon"/>
    <w:basedOn w:val="a0"/>
    <w:rsid w:val="00FD7EB3"/>
  </w:style>
  <w:style w:type="character" w:customStyle="1" w:styleId="like-button1">
    <w:name w:val="like-button1"/>
    <w:basedOn w:val="a0"/>
    <w:rsid w:val="00FD7EB3"/>
    <w:rPr>
      <w:strike w:val="0"/>
      <w:dstrike w:val="0"/>
      <w:color w:val="000000"/>
      <w:sz w:val="24"/>
      <w:szCs w:val="24"/>
      <w:u w:val="none"/>
      <w:effect w:val="none"/>
      <w:bdr w:val="single" w:sz="8" w:space="4" w:color="BBBBBB" w:frame="1"/>
      <w:shd w:val="clear" w:color="auto" w:fill="F5F5F5"/>
    </w:rPr>
  </w:style>
  <w:style w:type="character" w:customStyle="1" w:styleId="postlike-info1">
    <w:name w:val="postlike-info1"/>
    <w:basedOn w:val="a0"/>
    <w:rsid w:val="00FD7EB3"/>
    <w:rPr>
      <w:color w:val="333333"/>
      <w:sz w:val="24"/>
      <w:szCs w:val="24"/>
      <w:bdr w:val="single" w:sz="8" w:space="4" w:color="BBBBBB" w:frame="1"/>
      <w:shd w:val="clear" w:color="auto" w:fill="F5F5F5"/>
    </w:rPr>
  </w:style>
  <w:style w:type="character" w:customStyle="1" w:styleId="dislike-button1">
    <w:name w:val="dislike-button1"/>
    <w:basedOn w:val="a0"/>
    <w:rsid w:val="00FD7EB3"/>
    <w:rPr>
      <w:strike w:val="0"/>
      <w:dstrike w:val="0"/>
      <w:color w:val="000000"/>
      <w:sz w:val="24"/>
      <w:szCs w:val="24"/>
      <w:u w:val="none"/>
      <w:effect w:val="none"/>
      <w:bdr w:val="single" w:sz="8" w:space="4" w:color="BBBBBB" w:frame="1"/>
      <w:shd w:val="clear" w:color="auto" w:fill="F5F5F5"/>
    </w:rPr>
  </w:style>
  <w:style w:type="character" w:customStyle="1" w:styleId="comment-author2">
    <w:name w:val="comment-author2"/>
    <w:basedOn w:val="a0"/>
    <w:rsid w:val="00FD7EB3"/>
    <w:rPr>
      <w:rFonts w:ascii="Verdana" w:hAnsi="Verdana" w:hint="default"/>
      <w:b/>
      <w:bCs/>
      <w:color w:val="3C452D"/>
      <w:sz w:val="24"/>
      <w:szCs w:val="24"/>
    </w:rPr>
  </w:style>
  <w:style w:type="character" w:customStyle="1" w:styleId="comment-date2">
    <w:name w:val="comment-date2"/>
    <w:basedOn w:val="a0"/>
    <w:rsid w:val="00FD7EB3"/>
    <w:rPr>
      <w:color w:val="999999"/>
      <w:sz w:val="19"/>
      <w:szCs w:val="19"/>
    </w:rPr>
  </w:style>
  <w:style w:type="character" w:customStyle="1" w:styleId="comments-buttons2">
    <w:name w:val="comments-buttons2"/>
    <w:basedOn w:val="a0"/>
    <w:rsid w:val="00FD7EB3"/>
  </w:style>
  <w:style w:type="paragraph" w:customStyle="1" w:styleId="jcomments-latest-readmore2">
    <w:name w:val="jcomments-latest-readmore2"/>
    <w:basedOn w:val="a"/>
    <w:rsid w:val="00FD7E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d1">
    <w:name w:val="buttond1"/>
    <w:basedOn w:val="a"/>
    <w:rsid w:val="00FD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9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11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13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9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18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5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0968">
                  <w:marLeft w:val="0"/>
                  <w:marRight w:val="0"/>
                  <w:marTop w:val="84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2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04069">
              <w:marLeft w:val="3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88483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2701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4" w:color="CCCCCC"/>
                        <w:left w:val="single" w:sz="8" w:space="8" w:color="CCCCCC"/>
                        <w:bottom w:val="single" w:sz="8" w:space="4" w:color="CCCCCC"/>
                        <w:right w:val="single" w:sz="8" w:space="8" w:color="CCCCCC"/>
                      </w:divBdr>
                    </w:div>
                  </w:divsChild>
                </w:div>
              </w:divsChild>
            </w:div>
            <w:div w:id="1619146322">
              <w:marLeft w:val="374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7927">
              <w:marLeft w:val="0"/>
              <w:marRight w:val="0"/>
              <w:marTop w:val="75"/>
              <w:marBottom w:val="0"/>
              <w:divBdr>
                <w:top w:val="single" w:sz="8" w:space="1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0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5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52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81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46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62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4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3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61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03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7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2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66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39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4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2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14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5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0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8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23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014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0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68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5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5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74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78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24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376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1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3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1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535375">
                                  <w:marLeft w:val="0"/>
                                  <w:marRight w:val="0"/>
                                  <w:marTop w:val="0"/>
                                  <w:marBottom w:val="4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569324">
                                      <w:marLeft w:val="0"/>
                                      <w:marRight w:val="0"/>
                                      <w:marTop w:val="19"/>
                                      <w:marBottom w:val="28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8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cp:lastPrinted>2018-07-17T02:37:00Z</cp:lastPrinted>
  <dcterms:created xsi:type="dcterms:W3CDTF">2018-07-09T04:49:00Z</dcterms:created>
  <dcterms:modified xsi:type="dcterms:W3CDTF">2018-08-28T22:03:00Z</dcterms:modified>
</cp:coreProperties>
</file>