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46B" w:rsidRPr="0091546B" w:rsidRDefault="0091546B" w:rsidP="0091546B">
      <w:pPr>
        <w:pStyle w:val="a6"/>
        <w:spacing w:line="360" w:lineRule="auto"/>
        <w:rPr>
          <w:b/>
          <w:szCs w:val="28"/>
        </w:rPr>
      </w:pPr>
      <w:r w:rsidRPr="0091546B">
        <w:rPr>
          <w:b/>
          <w:szCs w:val="28"/>
        </w:rPr>
        <w:t>Управление образования администрации города Хабаровска</w:t>
      </w:r>
    </w:p>
    <w:p w:rsidR="0091546B" w:rsidRPr="0091546B" w:rsidRDefault="0091546B" w:rsidP="0091546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46B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91546B" w:rsidRPr="0091546B" w:rsidRDefault="0091546B" w:rsidP="0091546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46B">
        <w:rPr>
          <w:rFonts w:ascii="Times New Roman" w:hAnsi="Times New Roman" w:cs="Times New Roman"/>
          <w:b/>
          <w:sz w:val="28"/>
          <w:szCs w:val="28"/>
        </w:rPr>
        <w:t xml:space="preserve">«Центр развития ребенка - детский сад № 167 «Родничок» </w:t>
      </w:r>
      <w:proofErr w:type="gramStart"/>
      <w:r w:rsidRPr="0091546B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91546B">
        <w:rPr>
          <w:rFonts w:ascii="Times New Roman" w:hAnsi="Times New Roman" w:cs="Times New Roman"/>
          <w:b/>
          <w:sz w:val="28"/>
          <w:szCs w:val="28"/>
        </w:rPr>
        <w:t>. Хабаровска</w:t>
      </w:r>
    </w:p>
    <w:p w:rsidR="0091546B" w:rsidRPr="009B63B2" w:rsidRDefault="0091546B" w:rsidP="0091546B">
      <w:pPr>
        <w:jc w:val="center"/>
        <w:rPr>
          <w:sz w:val="28"/>
          <w:szCs w:val="28"/>
        </w:rPr>
      </w:pPr>
    </w:p>
    <w:p w:rsidR="0091546B" w:rsidRPr="00A35924" w:rsidRDefault="0091546B" w:rsidP="0091546B">
      <w:pPr>
        <w:shd w:val="clear" w:color="auto" w:fill="FFFFFF"/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A35924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Консультация для воспитателей</w:t>
      </w: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.</w:t>
      </w:r>
    </w:p>
    <w:p w:rsidR="0051315A" w:rsidRPr="0091546B" w:rsidRDefault="0091546B" w:rsidP="0091546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546B">
        <w:rPr>
          <w:rFonts w:ascii="Times New Roman" w:hAnsi="Times New Roman" w:cs="Times New Roman"/>
          <w:b/>
          <w:sz w:val="36"/>
          <w:szCs w:val="36"/>
        </w:rPr>
        <w:t>Тема:</w:t>
      </w:r>
    </w:p>
    <w:p w:rsidR="0051315A" w:rsidRPr="0091546B" w:rsidRDefault="0051315A" w:rsidP="0051315A">
      <w:pPr>
        <w:shd w:val="clear" w:color="auto" w:fill="FFFFFF"/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91546B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«Организация и проведение </w:t>
      </w:r>
    </w:p>
    <w:p w:rsidR="0051315A" w:rsidRPr="0091546B" w:rsidRDefault="0051315A" w:rsidP="0051315A">
      <w:pPr>
        <w:shd w:val="clear" w:color="auto" w:fill="FFFFFF"/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91546B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подвижных игр на прогулке </w:t>
      </w:r>
    </w:p>
    <w:p w:rsidR="0051315A" w:rsidRPr="0091546B" w:rsidRDefault="0051315A" w:rsidP="0051315A">
      <w:pPr>
        <w:shd w:val="clear" w:color="auto" w:fill="FFFFFF"/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91546B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с детьми дошкольного возраста»</w:t>
      </w:r>
    </w:p>
    <w:p w:rsidR="0051315A" w:rsidRDefault="00E025B3" w:rsidP="0051315A">
      <w:pPr>
        <w:shd w:val="clear" w:color="auto" w:fill="FFFFFF"/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FD9A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color w:val="FD9A00"/>
          <w:kern w:val="36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2238375</wp:posOffset>
            </wp:positionH>
            <wp:positionV relativeFrom="paragraph">
              <wp:posOffset>154305</wp:posOffset>
            </wp:positionV>
            <wp:extent cx="2693035" cy="3276600"/>
            <wp:effectExtent l="19050" t="0" r="0" b="0"/>
            <wp:wrapSquare wrapText="bothSides"/>
            <wp:docPr id="1" name="Рисунок 1" descr="https://encrypted-tbn3.gstatic.com/images?q=tbn:ANd9GcSFakfyCkBlMtPl0DBWU0aA9EDuYEOIMp8o4vsx2JeQ-XS0j8_4G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SFakfyCkBlMtPl0DBWU0aA9EDuYEOIMp8o4vsx2JeQ-XS0j8_4G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035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315A" w:rsidRDefault="0051315A" w:rsidP="0051315A">
      <w:pPr>
        <w:shd w:val="clear" w:color="auto" w:fill="FFFFFF"/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FD9A00"/>
          <w:kern w:val="36"/>
          <w:sz w:val="36"/>
          <w:szCs w:val="36"/>
          <w:lang w:eastAsia="ru-RU"/>
        </w:rPr>
      </w:pPr>
    </w:p>
    <w:p w:rsidR="0051315A" w:rsidRDefault="0051315A" w:rsidP="0051315A">
      <w:pPr>
        <w:shd w:val="clear" w:color="auto" w:fill="FFFFFF"/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FD9A00"/>
          <w:kern w:val="36"/>
          <w:sz w:val="36"/>
          <w:szCs w:val="36"/>
          <w:lang w:eastAsia="ru-RU"/>
        </w:rPr>
      </w:pPr>
    </w:p>
    <w:p w:rsidR="0051315A" w:rsidRDefault="0051315A" w:rsidP="0051315A">
      <w:pPr>
        <w:shd w:val="clear" w:color="auto" w:fill="FFFFFF"/>
        <w:spacing w:after="0" w:line="360" w:lineRule="auto"/>
        <w:ind w:firstLine="567"/>
        <w:jc w:val="right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51315A" w:rsidRDefault="0051315A" w:rsidP="0051315A">
      <w:pPr>
        <w:shd w:val="clear" w:color="auto" w:fill="FFFFFF"/>
        <w:spacing w:after="0" w:line="360" w:lineRule="auto"/>
        <w:ind w:firstLine="567"/>
        <w:jc w:val="right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51315A" w:rsidRDefault="0051315A" w:rsidP="0051315A">
      <w:pPr>
        <w:shd w:val="clear" w:color="auto" w:fill="FFFFFF"/>
        <w:spacing w:after="0" w:line="240" w:lineRule="auto"/>
        <w:ind w:right="282" w:firstLine="567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1315A" w:rsidRDefault="0051315A" w:rsidP="0051315A">
      <w:pPr>
        <w:shd w:val="clear" w:color="auto" w:fill="FFFFFF"/>
        <w:spacing w:after="0" w:line="240" w:lineRule="auto"/>
        <w:ind w:right="282" w:firstLine="567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1315A" w:rsidRDefault="0051315A" w:rsidP="0051315A">
      <w:pPr>
        <w:shd w:val="clear" w:color="auto" w:fill="FFFFFF"/>
        <w:spacing w:after="0" w:line="240" w:lineRule="auto"/>
        <w:ind w:right="282" w:firstLine="567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1315A" w:rsidRDefault="0051315A" w:rsidP="0051315A">
      <w:pPr>
        <w:shd w:val="clear" w:color="auto" w:fill="FFFFFF"/>
        <w:spacing w:after="0" w:line="240" w:lineRule="auto"/>
        <w:ind w:right="282" w:firstLine="567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1315A" w:rsidRDefault="0051315A" w:rsidP="0051315A">
      <w:pPr>
        <w:shd w:val="clear" w:color="auto" w:fill="FFFFFF"/>
        <w:spacing w:after="0" w:line="240" w:lineRule="auto"/>
        <w:ind w:right="282" w:firstLine="567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1315A" w:rsidRDefault="0051315A" w:rsidP="0051315A">
      <w:pPr>
        <w:shd w:val="clear" w:color="auto" w:fill="FFFFFF"/>
        <w:spacing w:after="0" w:line="240" w:lineRule="auto"/>
        <w:ind w:right="282" w:firstLine="567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1315A" w:rsidRDefault="0051315A" w:rsidP="0051315A">
      <w:pPr>
        <w:shd w:val="clear" w:color="auto" w:fill="FFFFFF"/>
        <w:spacing w:after="0" w:line="240" w:lineRule="auto"/>
        <w:ind w:right="282" w:firstLine="567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1315A" w:rsidRDefault="0051315A" w:rsidP="0051315A">
      <w:pPr>
        <w:shd w:val="clear" w:color="auto" w:fill="FFFFFF"/>
        <w:spacing w:after="0" w:line="240" w:lineRule="auto"/>
        <w:ind w:right="282" w:firstLine="567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1315A" w:rsidRPr="00A35924" w:rsidRDefault="0051315A" w:rsidP="0091546B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1315A" w:rsidRDefault="0051315A" w:rsidP="0051315A">
      <w:pPr>
        <w:shd w:val="clear" w:color="auto" w:fill="FFFFFF"/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1546B" w:rsidRPr="0091546B" w:rsidRDefault="0091546B" w:rsidP="0091546B">
      <w:pPr>
        <w:tabs>
          <w:tab w:val="left" w:pos="5678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91546B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Выполнила:</w:t>
      </w:r>
    </w:p>
    <w:p w:rsidR="0091546B" w:rsidRPr="0091546B" w:rsidRDefault="0091546B" w:rsidP="0091546B">
      <w:pPr>
        <w:tabs>
          <w:tab w:val="left" w:pos="5678"/>
        </w:tabs>
        <w:jc w:val="right"/>
        <w:rPr>
          <w:rFonts w:ascii="Times New Roman" w:hAnsi="Times New Roman" w:cs="Times New Roman"/>
          <w:sz w:val="32"/>
          <w:szCs w:val="32"/>
        </w:rPr>
      </w:pPr>
      <w:r w:rsidRPr="0091546B">
        <w:rPr>
          <w:rFonts w:ascii="Times New Roman" w:hAnsi="Times New Roman" w:cs="Times New Roman"/>
          <w:sz w:val="32"/>
          <w:szCs w:val="32"/>
        </w:rPr>
        <w:t>Инструктор по физической культуре</w:t>
      </w:r>
    </w:p>
    <w:p w:rsidR="0091546B" w:rsidRPr="0091546B" w:rsidRDefault="0091546B" w:rsidP="0091546B">
      <w:pPr>
        <w:tabs>
          <w:tab w:val="left" w:pos="5678"/>
        </w:tabs>
        <w:jc w:val="right"/>
        <w:rPr>
          <w:rFonts w:ascii="Times New Roman" w:hAnsi="Times New Roman" w:cs="Times New Roman"/>
          <w:sz w:val="32"/>
          <w:szCs w:val="32"/>
        </w:rPr>
      </w:pPr>
      <w:r w:rsidRPr="0091546B">
        <w:rPr>
          <w:rFonts w:ascii="Times New Roman" w:hAnsi="Times New Roman" w:cs="Times New Roman"/>
          <w:sz w:val="32"/>
          <w:szCs w:val="32"/>
        </w:rPr>
        <w:t>Муратова Наталья Владимировна</w:t>
      </w:r>
    </w:p>
    <w:p w:rsidR="0091546B" w:rsidRPr="0091546B" w:rsidRDefault="0091546B" w:rsidP="0091546B">
      <w:pPr>
        <w:rPr>
          <w:rFonts w:ascii="Times New Roman" w:hAnsi="Times New Roman" w:cs="Times New Roman"/>
          <w:sz w:val="32"/>
          <w:szCs w:val="32"/>
        </w:rPr>
      </w:pPr>
    </w:p>
    <w:p w:rsidR="0051315A" w:rsidRPr="0091546B" w:rsidRDefault="0051315A" w:rsidP="0051315A">
      <w:pPr>
        <w:shd w:val="clear" w:color="auto" w:fill="FFFFFF"/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51315A" w:rsidRPr="0091546B" w:rsidRDefault="0091546B" w:rsidP="0051315A">
      <w:pPr>
        <w:shd w:val="clear" w:color="auto" w:fill="FFFFFF"/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91546B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Хабаровск</w:t>
      </w:r>
    </w:p>
    <w:p w:rsidR="0051315A" w:rsidRPr="007B60A7" w:rsidRDefault="0051315A" w:rsidP="0051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60A7">
        <w:rPr>
          <w:rFonts w:ascii="Times New Roman" w:hAnsi="Times New Roman" w:cs="Times New Roman"/>
          <w:sz w:val="26"/>
          <w:szCs w:val="26"/>
        </w:rPr>
        <w:lastRenderedPageBreak/>
        <w:t>Игра занимает важнейшее место в жизни ребенка-дошкольника, и потому рассматривается педагогами как одно из главных средств воспитания. В практике детского сада широко используются игры ролевые, дидактические, строительные, подвижные, игры с пением и др. Но среди всего многообразия игр следует выделить особо подвижные игры, в которых все играющие обязательно вовлекаются в активные двигательные действия. Эти действия обусловлены сюжетом и правилами игры и направлены на достижение определенной условной цели, поставленной перед детьми.</w:t>
      </w:r>
    </w:p>
    <w:p w:rsidR="0051315A" w:rsidRPr="007B60A7" w:rsidRDefault="0051315A" w:rsidP="0051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60A7">
        <w:rPr>
          <w:rFonts w:ascii="Times New Roman" w:hAnsi="Times New Roman" w:cs="Times New Roman"/>
          <w:sz w:val="26"/>
          <w:szCs w:val="26"/>
        </w:rPr>
        <w:t>Наряду с творческими играми, возникающими в самостоятельной двигательной деятельности детей ("Салки", "Прятки", "Казаки-разбойники" и др.), выделялись так называемые организованные, педагогически наиболее целесообразные подвижные игры с готовым зафиксированным содержанием и определенными правилами. Такие игры удобны для проведения их с группами детей на занятиях или в свободное время под руководством воспитателя.</w:t>
      </w:r>
    </w:p>
    <w:p w:rsidR="0051315A" w:rsidRPr="007B60A7" w:rsidRDefault="0051315A" w:rsidP="0051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60A7">
        <w:rPr>
          <w:rFonts w:ascii="Times New Roman" w:hAnsi="Times New Roman" w:cs="Times New Roman"/>
          <w:sz w:val="26"/>
          <w:szCs w:val="26"/>
        </w:rPr>
        <w:t>Подвижные игры разнообразны по своему содержанию и организации. Одни игры имеют сюжет, роли и правила, тесно связанные с сюжетом; игровые действия в них производятся в соответствии с требованиями, заданной ролью и правилами. В других играх сюжет и роли отсутствуют, предложены только двигательные задания, регулируемые правилами, которые определяют последовательность, быстроту и ловкость их выполнения. В - третьих сюжет, действия играющих обусловлены текстом, определяющим характер движений и их последовательность.</w:t>
      </w:r>
    </w:p>
    <w:p w:rsidR="0051315A" w:rsidRPr="007B60A7" w:rsidRDefault="0051315A" w:rsidP="0051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60A7">
        <w:rPr>
          <w:rFonts w:ascii="Times New Roman" w:hAnsi="Times New Roman" w:cs="Times New Roman"/>
          <w:sz w:val="26"/>
          <w:szCs w:val="26"/>
        </w:rPr>
        <w:t>При отборе игр, способствующих физическому воспитанию детей дошкольного возраста, целесообразно ориентироваться на особенности их содержания, под которыми понимается, прежде всего, сюжет, тема игры, ее правила и двигательные действия. Именно содержание игры определяет ее образовательную и воспитательную значимость, игровые действия детей; от содержания зависит своеобразие организации и характер выполнения двигательных заданий.</w:t>
      </w:r>
    </w:p>
    <w:p w:rsidR="0051315A" w:rsidRPr="007B60A7" w:rsidRDefault="0051315A" w:rsidP="0051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60A7">
        <w:rPr>
          <w:rFonts w:ascii="Times New Roman" w:hAnsi="Times New Roman" w:cs="Times New Roman"/>
          <w:sz w:val="26"/>
          <w:szCs w:val="26"/>
        </w:rPr>
        <w:t xml:space="preserve">Все игры для детей дошкольного возраста, построенные на движении, можно разделить на две большие группы: подвижные игры с правилами и спортивные игры. Первую группу составляют игры, разные по содержанию, по организации детей, сложности правил и своеобразию двигательных заданий. Среди них можно выделить сюжетные и бессюжетные игры, игры-забавы. </w:t>
      </w:r>
      <w:proofErr w:type="gramStart"/>
      <w:r w:rsidRPr="007B60A7">
        <w:rPr>
          <w:rFonts w:ascii="Times New Roman" w:hAnsi="Times New Roman" w:cs="Times New Roman"/>
          <w:sz w:val="26"/>
          <w:szCs w:val="26"/>
        </w:rPr>
        <w:t>Вторая группа - спортивные игры: городки, бадминтон, баскетбол, настольный теннис, футбол, хоккей.</w:t>
      </w:r>
      <w:proofErr w:type="gramEnd"/>
      <w:r w:rsidRPr="007B60A7">
        <w:rPr>
          <w:rFonts w:ascii="Times New Roman" w:hAnsi="Times New Roman" w:cs="Times New Roman"/>
          <w:sz w:val="26"/>
          <w:szCs w:val="26"/>
        </w:rPr>
        <w:t xml:space="preserve"> В работе с детьми дошкольного возраста их применяют с упрощенными правилами.</w:t>
      </w:r>
    </w:p>
    <w:p w:rsidR="0051315A" w:rsidRDefault="0051315A" w:rsidP="0051315A">
      <w:pPr>
        <w:spacing w:after="0" w:line="240" w:lineRule="auto"/>
        <w:ind w:firstLine="709"/>
        <w:jc w:val="both"/>
      </w:pPr>
      <w:r w:rsidRPr="007B60A7">
        <w:rPr>
          <w:rFonts w:ascii="Times New Roman" w:hAnsi="Times New Roman" w:cs="Times New Roman"/>
          <w:sz w:val="26"/>
          <w:szCs w:val="26"/>
        </w:rPr>
        <w:t>В младших группах детского сада наибольшее применение имеют сюжетные подвижные игры, а также простейшие игры без сюжета типа «ловишек» и игры-забавы. Бессюжетные игры с элементами соревнования, эстафеты, игры с предметами (кегли, кольцеброс, серсо и т.п.) еще не доступны малышам. Совсем не проводят в этом возрасте спортивные игры. Вместе с тем в работе с детьми младшего дошкольного возраста широко применяются игровые упражнения, занимающие как бы промежуточное место между гимнастическими упражнениями и подвижными играми.</w:t>
      </w:r>
      <w:r w:rsidRPr="0051315A">
        <w:t xml:space="preserve"> </w:t>
      </w:r>
    </w:p>
    <w:p w:rsidR="00ED507F" w:rsidRPr="00E025B3" w:rsidRDefault="00ED507F" w:rsidP="00ED50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  <w:r w:rsidRPr="00E025B3"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  <w:t>Методика проведения подвижных игр</w:t>
      </w:r>
    </w:p>
    <w:p w:rsidR="009E79C6" w:rsidRDefault="009E79C6" w:rsidP="009E7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Методические принципы </w:t>
      </w:r>
      <w:r>
        <w:rPr>
          <w:rFonts w:ascii="Times New Roman" w:hAnsi="Times New Roman" w:cs="Times New Roman"/>
          <w:sz w:val="28"/>
          <w:szCs w:val="28"/>
        </w:rPr>
        <w:t xml:space="preserve">(показано в презентации) </w:t>
      </w:r>
    </w:p>
    <w:p w:rsidR="00ED507F" w:rsidRPr="009E79C6" w:rsidRDefault="00ED507F" w:rsidP="009E7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07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Выбор игр.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отбираются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задачами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воспитания,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возрастными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особенностями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детей,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состоянием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здоровья,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подготовленностью.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Принимается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внимание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режиме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дня,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года,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метеоролого-климатические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условия.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Нужно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учитывать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степень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организованности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детей,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дисциплинированность: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недостаточно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организованы,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сначала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подобрать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небольшой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подвижности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проводить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кругу.</w:t>
      </w:r>
    </w:p>
    <w:p w:rsidR="009E79C6" w:rsidRDefault="009E79C6" w:rsidP="009E7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Особенности проведения подвижных игр на прогулке </w:t>
      </w:r>
      <w:r>
        <w:rPr>
          <w:rFonts w:ascii="Times New Roman" w:hAnsi="Times New Roman" w:cs="Times New Roman"/>
          <w:sz w:val="28"/>
          <w:szCs w:val="28"/>
        </w:rPr>
        <w:t>(показано в презентации)</w:t>
      </w:r>
    </w:p>
    <w:p w:rsidR="00ED507F" w:rsidRDefault="00ED507F" w:rsidP="00ED50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D507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Сбор детей на игру.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Собрать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разными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приемами.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младшей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группе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начинает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3—5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детьми,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постепенно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присоединяются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остальные.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Иногда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звонит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колокольчик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берет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красивую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tgtFrame="_blank" w:history="1">
        <w:r w:rsidRPr="00ED507F">
          <w:rPr>
            <w:rFonts w:ascii="Times New Roman" w:hAnsi="Times New Roman" w:cs="Times New Roman"/>
            <w:sz w:val="28"/>
            <w:szCs w:val="28"/>
            <w:lang w:eastAsia="ru-RU"/>
          </w:rPr>
          <w:t>игрушку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(зайчика,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мишку),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привлекая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внимание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малышей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вовлекая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игру.</w:t>
      </w:r>
    </w:p>
    <w:p w:rsidR="00ED507F" w:rsidRDefault="00ED507F" w:rsidP="00ED50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детьми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старших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групп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заранее,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еще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выхода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участок,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договориться,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соберутся,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какую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будут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какому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сигналу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начнут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(слово,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удар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бубен,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колокольчик,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взмах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флажком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д.).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старшей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группе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поручить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своим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помощниками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наиболее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активным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детям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собрать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игры.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прием: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распределив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звеньям,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предложить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сигналу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собраться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установленных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местах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быстрее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(отметить,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звено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скорее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собралось).</w:t>
      </w:r>
    </w:p>
    <w:p w:rsidR="00ED507F" w:rsidRDefault="00ED507F" w:rsidP="00ED50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Собирать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быстро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(1—2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мин),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потому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всякая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задержка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снижает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интерес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игре.</w:t>
      </w:r>
    </w:p>
    <w:p w:rsidR="009E79C6" w:rsidRDefault="009E79C6" w:rsidP="009E7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Планирование подвижных игр </w:t>
      </w:r>
      <w:r>
        <w:rPr>
          <w:rFonts w:ascii="Times New Roman" w:hAnsi="Times New Roman" w:cs="Times New Roman"/>
          <w:sz w:val="28"/>
          <w:szCs w:val="28"/>
        </w:rPr>
        <w:t>(показано в презентации)</w:t>
      </w:r>
    </w:p>
    <w:p w:rsidR="00ED507F" w:rsidRDefault="00ED507F" w:rsidP="00ED50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D507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Создание интереса к игре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Прежде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всего,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нужно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интерес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Тогда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лучше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усвоят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четко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будут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выполнять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движения,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испытывать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эмоциональный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подъем.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например,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прочитать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стихи,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песню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соответствующую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тему,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показать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детям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предметы,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игрушки,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встретятся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Подвести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нередко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удается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вопросов,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загадывания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загадок.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частности,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спросить: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«Что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рисовали?»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например,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ответят: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«Весну,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прилет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птиц».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«Очень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хорошо,—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говорит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воспитатель.—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«Перелет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птиц»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Детям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младшей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группы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показать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флажок,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зайчика,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мишку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спросить: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«Хотите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поиграть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ними?»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D507F" w:rsidRDefault="00ED507F" w:rsidP="00ED50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результат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короткий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рассказ,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прочитанный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рассказанный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непосредственно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игрой.</w:t>
      </w:r>
    </w:p>
    <w:p w:rsidR="009E79C6" w:rsidRDefault="009E79C6" w:rsidP="009E7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проведения подвижных игр у детей младшего дошкольного возраста </w:t>
      </w:r>
      <w:r>
        <w:rPr>
          <w:rFonts w:ascii="Times New Roman" w:hAnsi="Times New Roman" w:cs="Times New Roman"/>
          <w:sz w:val="28"/>
          <w:szCs w:val="28"/>
        </w:rPr>
        <w:t>(показано в презентации)</w:t>
      </w:r>
    </w:p>
    <w:p w:rsidR="00ED507F" w:rsidRDefault="00ED507F" w:rsidP="00ED50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D507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Организация </w:t>
      </w:r>
      <w:proofErr w:type="gramStart"/>
      <w:r w:rsidRPr="00ED507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играющих</w:t>
      </w:r>
      <w:proofErr w:type="gramEnd"/>
      <w:r w:rsidRPr="00ED507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, объяснение игры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Объясняя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важно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разместить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детей.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младшей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группы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чаще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ставит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нужно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круг).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Старшую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группу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построить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шеренгу,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полукругом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собрать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около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себя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(стайкой)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стоять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видели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(лицом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детям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построении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шеренгу,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полукругом;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рядом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ними,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собраны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круг).</w:t>
      </w:r>
    </w:p>
    <w:p w:rsidR="00ED507F" w:rsidRDefault="00ED507F" w:rsidP="00ED50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младшей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группе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объяснения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делаются,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правило,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игры.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прерывая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ее,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размещает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перемещает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детей,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рассказывает,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нужно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действовать.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старших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группах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сообщает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название,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раскрывает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содержа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ние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объясняет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еще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игры.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сложная,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рекомендуется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сразу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подробное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объяснение,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лучше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поступить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сначала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разъяснить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главное,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потом,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процессе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игры,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дополнить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рассказ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деталями.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повторном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уточняются.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знакома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детям,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привлекать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объяснению.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Объяснение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содержания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должно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кратким,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точным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эмоциональным.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Большое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имеет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интонация.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Объясняя,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нужно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выделить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игры.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Движения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показать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игры.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обычно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делает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иногда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кто-либо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выбору.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Объяснение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сопровождается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показом: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выезжает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автомобиль,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прыгает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зайчик.</w:t>
      </w:r>
    </w:p>
    <w:p w:rsidR="00ED507F" w:rsidRDefault="00ED507F" w:rsidP="00ED50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Успешное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зависит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удачного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распределения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ролей,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поэтому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важно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учитывать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особенности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детей: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застенчивые,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малоподвижные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всегда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справиться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ответственной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ролью,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подводить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постепенно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этому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надо;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стороны,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нельзя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поручать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ответственные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всегда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одним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детям,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желательно,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умели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выполнять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роли.</w:t>
      </w:r>
      <w:proofErr w:type="gramEnd"/>
    </w:p>
    <w:p w:rsidR="00ED507F" w:rsidRDefault="00ED507F" w:rsidP="00ED50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детьми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младшего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возраста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сначала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берет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себя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главной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(например,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«Воробышки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кот»).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потом,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малыши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освоятся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игрой,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поручает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самим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детям.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Еще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объяснения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назначает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водящего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ставит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остальных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играющих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места,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использованы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считалки.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Иногда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выполнившие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водящего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выбирают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себе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заместителя.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старшей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группе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сначала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объясняют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игру,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затем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распределяют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размещают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детей.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проводится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впервые,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делает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уже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играющие.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разделении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колонны,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звенья,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команды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группировать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сильных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слабыми</w:t>
      </w:r>
      <w:proofErr w:type="gramEnd"/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особенно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играх,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элемент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соревнования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(«Мяч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водящему»,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«Эстафета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кругу»).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E79C6" w:rsidRDefault="009E79C6" w:rsidP="009E7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проведения подвижных игр у детей среднего дошкольного возраста </w:t>
      </w:r>
      <w:r>
        <w:rPr>
          <w:rFonts w:ascii="Times New Roman" w:hAnsi="Times New Roman" w:cs="Times New Roman"/>
          <w:sz w:val="28"/>
          <w:szCs w:val="28"/>
        </w:rPr>
        <w:t>(показано в презентации)</w:t>
      </w:r>
    </w:p>
    <w:p w:rsidR="00ED507F" w:rsidRDefault="00ED507F" w:rsidP="00ED50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D507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Разметить площадку для игры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заранее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либо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объяснения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играющих</w:t>
      </w:r>
      <w:proofErr w:type="gramEnd"/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Инвентарь,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игрушки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атрибуты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раздают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обычно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началом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игры,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иногда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кладут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обусловленные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места,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берут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игры.</w:t>
      </w:r>
    </w:p>
    <w:p w:rsidR="00ED507F" w:rsidRDefault="00ED507F" w:rsidP="00ED50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D507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Проведение игры и руководство ею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Игровой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деятельностью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руководит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зависит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игры,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численного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возрастного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состава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группы,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поведения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участников: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меньше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возраст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детей,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активнее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проявляет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себя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младшими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детьми,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действует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наравне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ними,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нередко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выполняя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главную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роль,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руководит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игрой.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средней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старшей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группах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вначале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тоже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выполняет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главную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затем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передает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детям.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участвует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тогда,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хватает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(«Найди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себе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пару»).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Непосредственное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поднимает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интерес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ней,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делает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эмоциональнее.</w:t>
      </w:r>
    </w:p>
    <w:p w:rsidR="00ED507F" w:rsidRDefault="00ED507F" w:rsidP="00ED50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подает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команды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звуковые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зрительные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сигналы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началу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игры: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удар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бубен,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барабан,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погремушку,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музыкальный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аккорд,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хлопки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ладоши,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взмах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цветным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флажком,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рукой.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Звуковые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сигналы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слишком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громкими: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сильные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удары,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резкие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свистки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возбуждают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маленьких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детей.</w:t>
      </w:r>
    </w:p>
    <w:p w:rsidR="00ED507F" w:rsidRDefault="00ED507F" w:rsidP="00ED50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делает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указания,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игры,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повторением,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оценивает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поведение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детей.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Однако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злоупотреблять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указаниями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неправильность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движений: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замечания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снизить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положительные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эмоции,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возникают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процессе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игры.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Указания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лучше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делать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положительной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форме,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поддерживая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радостное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настроение,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поощряя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решительность,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ловкость,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находчивость,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инициативу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вызывает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желание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точно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выполнять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игры.</w:t>
      </w:r>
    </w:p>
    <w:p w:rsidR="00ED507F" w:rsidRDefault="00ED507F" w:rsidP="00ED50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подсказывает,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целесообразнее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выполнять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движение,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ловить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увертываться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(изменять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направление,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незаметно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проскочить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пробежать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мимо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«ловишки»,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быстро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остановиться),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напоминает,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читать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стихи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выразительно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слишком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громко.</w:t>
      </w:r>
    </w:p>
    <w:p w:rsidR="00ED507F" w:rsidRDefault="00ED507F" w:rsidP="00ED50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действиями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допускает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длительных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статических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(сидение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корточках,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стояние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ноге,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поднятие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вперед,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вверх),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вызывающих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сужение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грудной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клетки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кровообращения,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наблюдает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общим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состоянием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самочувствием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ребенка.</w:t>
      </w:r>
    </w:p>
    <w:p w:rsidR="00ED507F" w:rsidRDefault="00ED507F" w:rsidP="00ED50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регулирует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физическую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нагрузку,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которая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должна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увеличиваться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постепенно.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например,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детям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разрешают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бегать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повторении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несколько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повышают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нагрузку;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четвертом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повторении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достигает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предельной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нормы,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пятом-шестом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снижается.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Нагрузку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увеличить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изменением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темпа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движений.</w:t>
      </w:r>
    </w:p>
    <w:p w:rsidR="00ED507F" w:rsidRDefault="00ED507F" w:rsidP="00ED50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Игры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подвижности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повторяются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3—4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спокойные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4—6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Паузы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повторениями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0,3—0,5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мин.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паузы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выполняют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легкие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упражнения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произносят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текста.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продолжительность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подвижной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постепенно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увеличивается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младших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группах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старших.</w:t>
      </w:r>
    </w:p>
    <w:p w:rsidR="009E79C6" w:rsidRDefault="009E79C6" w:rsidP="009E7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проведения подвижных игр у детей старшего дошкольного возраста </w:t>
      </w:r>
      <w:r>
        <w:rPr>
          <w:rFonts w:ascii="Times New Roman" w:hAnsi="Times New Roman" w:cs="Times New Roman"/>
          <w:sz w:val="28"/>
          <w:szCs w:val="28"/>
        </w:rPr>
        <w:t>(показано в презентации)</w:t>
      </w:r>
    </w:p>
    <w:p w:rsidR="00ED507F" w:rsidRDefault="00ED507F" w:rsidP="00ED50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D507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Окончание игры и подведение итогов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младших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группах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заканчивает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предложением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перейти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каким-либо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другим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спокойного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характера.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старших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группах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подводятся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итоги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игры: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отмечаются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выполнял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движения,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проявлял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ловкость,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быстроту,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смекалку,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сообразительность,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соблюдал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выручал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товарищей.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называет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нарушал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мешал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товарищам.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анализирует,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удалось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достичь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успеха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игре,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почему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«ловишка»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быстро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поймал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одних,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попались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ему.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Подведение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итогов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должно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проходить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интересной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занимательной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форме,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вызвать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желание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следующий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добиться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еще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лучших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результатов.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обсуждению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проведенной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привлекать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детей.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приучает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анализу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поступков,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вызывает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сознательное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отношение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выполнению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движений.</w:t>
      </w:r>
    </w:p>
    <w:p w:rsidR="004637D0" w:rsidRDefault="00ED507F" w:rsidP="00ED50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D507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Особенности методики проведения игр в смешанной группе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группе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проводиться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одновременно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отдельно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младшими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старшими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детьми.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проводится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совместно,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подбирается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силам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детей.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Главную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выполняют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старшие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регулирует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физическую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нагрузку,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уменьшая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младшего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возраста.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сложные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старшими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детьми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проводятся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отдельно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прогулок.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27DB2" w:rsidRPr="00ED507F" w:rsidRDefault="00127DB2" w:rsidP="00ED5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DB2" w:rsidRPr="007B60A7" w:rsidRDefault="00127DB2" w:rsidP="00127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60A7">
        <w:rPr>
          <w:rFonts w:ascii="Times New Roman" w:hAnsi="Times New Roman" w:cs="Times New Roman"/>
          <w:sz w:val="26"/>
          <w:szCs w:val="26"/>
        </w:rPr>
        <w:t>Подвижная игра – незаменимое средство пополнения ребёнком знаний и представлений об окружающем мире, развития мышления, смекалки, ловкости, сноровки, ценных морально-волевых качеств.</w:t>
      </w:r>
    </w:p>
    <w:p w:rsidR="00ED507F" w:rsidRDefault="00ED5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5B3" w:rsidRDefault="00E02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07F" w:rsidRPr="00ED507F" w:rsidRDefault="00ED507F" w:rsidP="00E02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5"/>
          <w:szCs w:val="25"/>
          <w:shd w:val="clear" w:color="auto" w:fill="FFFFFF"/>
        </w:rPr>
        <w:t>.</w:t>
      </w:r>
    </w:p>
    <w:sectPr w:rsidR="00ED507F" w:rsidRPr="00ED507F" w:rsidSect="0051315A">
      <w:pgSz w:w="11906" w:h="16838"/>
      <w:pgMar w:top="567" w:right="567" w:bottom="567" w:left="567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D507F"/>
    <w:rsid w:val="00000614"/>
    <w:rsid w:val="0000592F"/>
    <w:rsid w:val="00005C0E"/>
    <w:rsid w:val="00007391"/>
    <w:rsid w:val="00010418"/>
    <w:rsid w:val="000140B2"/>
    <w:rsid w:val="0001630F"/>
    <w:rsid w:val="000166D2"/>
    <w:rsid w:val="00016917"/>
    <w:rsid w:val="00020D6F"/>
    <w:rsid w:val="00023A18"/>
    <w:rsid w:val="00024605"/>
    <w:rsid w:val="00024793"/>
    <w:rsid w:val="0002624E"/>
    <w:rsid w:val="0002628D"/>
    <w:rsid w:val="000314DE"/>
    <w:rsid w:val="0003191F"/>
    <w:rsid w:val="000346BF"/>
    <w:rsid w:val="000349D9"/>
    <w:rsid w:val="0003558C"/>
    <w:rsid w:val="000432CC"/>
    <w:rsid w:val="0004349D"/>
    <w:rsid w:val="00047181"/>
    <w:rsid w:val="000475E7"/>
    <w:rsid w:val="00051C1B"/>
    <w:rsid w:val="000545AA"/>
    <w:rsid w:val="0005483A"/>
    <w:rsid w:val="0005622A"/>
    <w:rsid w:val="00060EBE"/>
    <w:rsid w:val="000630C4"/>
    <w:rsid w:val="00067BC1"/>
    <w:rsid w:val="00071AB4"/>
    <w:rsid w:val="00072634"/>
    <w:rsid w:val="00072746"/>
    <w:rsid w:val="000740B7"/>
    <w:rsid w:val="00080865"/>
    <w:rsid w:val="00080C8D"/>
    <w:rsid w:val="00083EA6"/>
    <w:rsid w:val="00085BF1"/>
    <w:rsid w:val="000862A5"/>
    <w:rsid w:val="00093B21"/>
    <w:rsid w:val="000A16D4"/>
    <w:rsid w:val="000A1C4F"/>
    <w:rsid w:val="000A492F"/>
    <w:rsid w:val="000A733E"/>
    <w:rsid w:val="000B0E20"/>
    <w:rsid w:val="000B10AB"/>
    <w:rsid w:val="000B6189"/>
    <w:rsid w:val="000B6A9E"/>
    <w:rsid w:val="000B711E"/>
    <w:rsid w:val="000C13F1"/>
    <w:rsid w:val="000C32AB"/>
    <w:rsid w:val="000C7D9C"/>
    <w:rsid w:val="000D3CE3"/>
    <w:rsid w:val="000D3F9A"/>
    <w:rsid w:val="000D619D"/>
    <w:rsid w:val="000E12BC"/>
    <w:rsid w:val="000E1D00"/>
    <w:rsid w:val="000E6FA5"/>
    <w:rsid w:val="000F111D"/>
    <w:rsid w:val="000F5556"/>
    <w:rsid w:val="000F589B"/>
    <w:rsid w:val="000F6077"/>
    <w:rsid w:val="000F7FB7"/>
    <w:rsid w:val="0010041D"/>
    <w:rsid w:val="001048C3"/>
    <w:rsid w:val="00104E57"/>
    <w:rsid w:val="00105F24"/>
    <w:rsid w:val="00113C1F"/>
    <w:rsid w:val="001144F8"/>
    <w:rsid w:val="00117427"/>
    <w:rsid w:val="00121497"/>
    <w:rsid w:val="00123601"/>
    <w:rsid w:val="0012534D"/>
    <w:rsid w:val="001260A2"/>
    <w:rsid w:val="00126119"/>
    <w:rsid w:val="00126EDD"/>
    <w:rsid w:val="00127DB2"/>
    <w:rsid w:val="00127EB7"/>
    <w:rsid w:val="00134169"/>
    <w:rsid w:val="00134E35"/>
    <w:rsid w:val="00136F28"/>
    <w:rsid w:val="0013763E"/>
    <w:rsid w:val="0014101B"/>
    <w:rsid w:val="00142542"/>
    <w:rsid w:val="00143897"/>
    <w:rsid w:val="00143BDA"/>
    <w:rsid w:val="00143EE2"/>
    <w:rsid w:val="00145ABA"/>
    <w:rsid w:val="001468DE"/>
    <w:rsid w:val="00153614"/>
    <w:rsid w:val="001568AC"/>
    <w:rsid w:val="001575B3"/>
    <w:rsid w:val="00157C42"/>
    <w:rsid w:val="001643DD"/>
    <w:rsid w:val="00165782"/>
    <w:rsid w:val="00165CC5"/>
    <w:rsid w:val="001661D4"/>
    <w:rsid w:val="001674AB"/>
    <w:rsid w:val="001674DD"/>
    <w:rsid w:val="00167E8D"/>
    <w:rsid w:val="001705CC"/>
    <w:rsid w:val="001715A9"/>
    <w:rsid w:val="00173C8B"/>
    <w:rsid w:val="0017701A"/>
    <w:rsid w:val="00180471"/>
    <w:rsid w:val="001827B7"/>
    <w:rsid w:val="00182C65"/>
    <w:rsid w:val="00183491"/>
    <w:rsid w:val="00192034"/>
    <w:rsid w:val="00192AE5"/>
    <w:rsid w:val="001949C4"/>
    <w:rsid w:val="001A0010"/>
    <w:rsid w:val="001A1029"/>
    <w:rsid w:val="001A583F"/>
    <w:rsid w:val="001B2A40"/>
    <w:rsid w:val="001B3D47"/>
    <w:rsid w:val="001B68B1"/>
    <w:rsid w:val="001C4516"/>
    <w:rsid w:val="001C607C"/>
    <w:rsid w:val="001D0E61"/>
    <w:rsid w:val="001D1964"/>
    <w:rsid w:val="001D2B00"/>
    <w:rsid w:val="001D43A8"/>
    <w:rsid w:val="001D61FF"/>
    <w:rsid w:val="001E0AE9"/>
    <w:rsid w:val="001E3649"/>
    <w:rsid w:val="001E483E"/>
    <w:rsid w:val="001E70BB"/>
    <w:rsid w:val="001F057D"/>
    <w:rsid w:val="001F145D"/>
    <w:rsid w:val="001F4768"/>
    <w:rsid w:val="001F725D"/>
    <w:rsid w:val="0020298F"/>
    <w:rsid w:val="00203B4F"/>
    <w:rsid w:val="00207F5C"/>
    <w:rsid w:val="00213C05"/>
    <w:rsid w:val="00214523"/>
    <w:rsid w:val="0021463E"/>
    <w:rsid w:val="00215106"/>
    <w:rsid w:val="00216583"/>
    <w:rsid w:val="0021661D"/>
    <w:rsid w:val="00223CF5"/>
    <w:rsid w:val="00225A7A"/>
    <w:rsid w:val="00234FD3"/>
    <w:rsid w:val="00235135"/>
    <w:rsid w:val="00237E83"/>
    <w:rsid w:val="00242D4E"/>
    <w:rsid w:val="00250F6B"/>
    <w:rsid w:val="002542A0"/>
    <w:rsid w:val="00257FE7"/>
    <w:rsid w:val="002628F0"/>
    <w:rsid w:val="00265BF3"/>
    <w:rsid w:val="002727F7"/>
    <w:rsid w:val="0027335E"/>
    <w:rsid w:val="00275B05"/>
    <w:rsid w:val="002772B0"/>
    <w:rsid w:val="00277A62"/>
    <w:rsid w:val="00282CB3"/>
    <w:rsid w:val="00283887"/>
    <w:rsid w:val="00285CB0"/>
    <w:rsid w:val="002941D8"/>
    <w:rsid w:val="00295925"/>
    <w:rsid w:val="00295A90"/>
    <w:rsid w:val="00296B70"/>
    <w:rsid w:val="002A0B70"/>
    <w:rsid w:val="002A1A08"/>
    <w:rsid w:val="002A4073"/>
    <w:rsid w:val="002B10D7"/>
    <w:rsid w:val="002B17AF"/>
    <w:rsid w:val="002B2E45"/>
    <w:rsid w:val="002B33D5"/>
    <w:rsid w:val="002B5B0F"/>
    <w:rsid w:val="002B610B"/>
    <w:rsid w:val="002C059A"/>
    <w:rsid w:val="002C0619"/>
    <w:rsid w:val="002C400F"/>
    <w:rsid w:val="002C5699"/>
    <w:rsid w:val="002C6ECF"/>
    <w:rsid w:val="002C7875"/>
    <w:rsid w:val="002D1066"/>
    <w:rsid w:val="002D14B3"/>
    <w:rsid w:val="002D1875"/>
    <w:rsid w:val="002D2612"/>
    <w:rsid w:val="002D4406"/>
    <w:rsid w:val="002D501A"/>
    <w:rsid w:val="002D5877"/>
    <w:rsid w:val="002D5A0D"/>
    <w:rsid w:val="002D6D57"/>
    <w:rsid w:val="002E0073"/>
    <w:rsid w:val="002E12A8"/>
    <w:rsid w:val="002E4A30"/>
    <w:rsid w:val="002E5113"/>
    <w:rsid w:val="002F18D3"/>
    <w:rsid w:val="002F1AEF"/>
    <w:rsid w:val="002F1D8B"/>
    <w:rsid w:val="002F2685"/>
    <w:rsid w:val="002F69B3"/>
    <w:rsid w:val="0030424F"/>
    <w:rsid w:val="00304354"/>
    <w:rsid w:val="00304C7A"/>
    <w:rsid w:val="003061B6"/>
    <w:rsid w:val="00306AC8"/>
    <w:rsid w:val="003114A6"/>
    <w:rsid w:val="003145C5"/>
    <w:rsid w:val="00316680"/>
    <w:rsid w:val="00317194"/>
    <w:rsid w:val="00320055"/>
    <w:rsid w:val="00320381"/>
    <w:rsid w:val="00321D8E"/>
    <w:rsid w:val="00330FF7"/>
    <w:rsid w:val="0033579F"/>
    <w:rsid w:val="00336E74"/>
    <w:rsid w:val="00337C9E"/>
    <w:rsid w:val="00337CB5"/>
    <w:rsid w:val="00340A08"/>
    <w:rsid w:val="00340D1D"/>
    <w:rsid w:val="00340F10"/>
    <w:rsid w:val="003414BA"/>
    <w:rsid w:val="00346257"/>
    <w:rsid w:val="00347265"/>
    <w:rsid w:val="00351169"/>
    <w:rsid w:val="00353C6D"/>
    <w:rsid w:val="00362D6B"/>
    <w:rsid w:val="00363694"/>
    <w:rsid w:val="00363738"/>
    <w:rsid w:val="00364491"/>
    <w:rsid w:val="00364D3A"/>
    <w:rsid w:val="00365651"/>
    <w:rsid w:val="003668D5"/>
    <w:rsid w:val="00371CF7"/>
    <w:rsid w:val="00377127"/>
    <w:rsid w:val="00377FB8"/>
    <w:rsid w:val="00381459"/>
    <w:rsid w:val="003846CB"/>
    <w:rsid w:val="003866F2"/>
    <w:rsid w:val="00387CD3"/>
    <w:rsid w:val="00390865"/>
    <w:rsid w:val="00397390"/>
    <w:rsid w:val="003A2C3D"/>
    <w:rsid w:val="003A32A4"/>
    <w:rsid w:val="003A36ED"/>
    <w:rsid w:val="003A3875"/>
    <w:rsid w:val="003A3FB4"/>
    <w:rsid w:val="003A4129"/>
    <w:rsid w:val="003A4C2B"/>
    <w:rsid w:val="003A68FB"/>
    <w:rsid w:val="003B01FD"/>
    <w:rsid w:val="003B6083"/>
    <w:rsid w:val="003B6A24"/>
    <w:rsid w:val="003B79A9"/>
    <w:rsid w:val="003C3325"/>
    <w:rsid w:val="003C4D47"/>
    <w:rsid w:val="003C6B8A"/>
    <w:rsid w:val="003C73E9"/>
    <w:rsid w:val="003D227B"/>
    <w:rsid w:val="003D254A"/>
    <w:rsid w:val="003D3B55"/>
    <w:rsid w:val="003D4B5D"/>
    <w:rsid w:val="003D4D9A"/>
    <w:rsid w:val="003D6FAA"/>
    <w:rsid w:val="003E0D3D"/>
    <w:rsid w:val="003E37FC"/>
    <w:rsid w:val="003E73EB"/>
    <w:rsid w:val="003E78C5"/>
    <w:rsid w:val="003F1678"/>
    <w:rsid w:val="003F2FFA"/>
    <w:rsid w:val="003F3203"/>
    <w:rsid w:val="003F4FC3"/>
    <w:rsid w:val="004006B3"/>
    <w:rsid w:val="004038AB"/>
    <w:rsid w:val="00404821"/>
    <w:rsid w:val="00414401"/>
    <w:rsid w:val="00414EC2"/>
    <w:rsid w:val="00416661"/>
    <w:rsid w:val="00426D5A"/>
    <w:rsid w:val="004310C3"/>
    <w:rsid w:val="004314CD"/>
    <w:rsid w:val="0043159D"/>
    <w:rsid w:val="00432911"/>
    <w:rsid w:val="00433BA5"/>
    <w:rsid w:val="00436927"/>
    <w:rsid w:val="004402E3"/>
    <w:rsid w:val="0044042B"/>
    <w:rsid w:val="00445AC9"/>
    <w:rsid w:val="004464E8"/>
    <w:rsid w:val="004478DD"/>
    <w:rsid w:val="004507E1"/>
    <w:rsid w:val="004509D3"/>
    <w:rsid w:val="0045454D"/>
    <w:rsid w:val="00456DF4"/>
    <w:rsid w:val="004625F8"/>
    <w:rsid w:val="004637D0"/>
    <w:rsid w:val="0046412C"/>
    <w:rsid w:val="004648E2"/>
    <w:rsid w:val="00465F71"/>
    <w:rsid w:val="00471AF5"/>
    <w:rsid w:val="00471F7E"/>
    <w:rsid w:val="0047588D"/>
    <w:rsid w:val="004818FC"/>
    <w:rsid w:val="00482659"/>
    <w:rsid w:val="00483BF2"/>
    <w:rsid w:val="00486925"/>
    <w:rsid w:val="00487C51"/>
    <w:rsid w:val="00491B48"/>
    <w:rsid w:val="004949FE"/>
    <w:rsid w:val="004972F6"/>
    <w:rsid w:val="004A1476"/>
    <w:rsid w:val="004A4DB3"/>
    <w:rsid w:val="004B5A99"/>
    <w:rsid w:val="004B5F15"/>
    <w:rsid w:val="004B6ED2"/>
    <w:rsid w:val="004B7C7A"/>
    <w:rsid w:val="004C69D6"/>
    <w:rsid w:val="004C7099"/>
    <w:rsid w:val="004C7A80"/>
    <w:rsid w:val="004D195A"/>
    <w:rsid w:val="004D29A4"/>
    <w:rsid w:val="004D3091"/>
    <w:rsid w:val="004D4F4E"/>
    <w:rsid w:val="004D60C0"/>
    <w:rsid w:val="004D6C88"/>
    <w:rsid w:val="004D7929"/>
    <w:rsid w:val="004E27DA"/>
    <w:rsid w:val="004E44E3"/>
    <w:rsid w:val="004F0504"/>
    <w:rsid w:val="004F0F48"/>
    <w:rsid w:val="004F1126"/>
    <w:rsid w:val="004F147B"/>
    <w:rsid w:val="004F3ECA"/>
    <w:rsid w:val="004F45BD"/>
    <w:rsid w:val="004F5524"/>
    <w:rsid w:val="004F5BA3"/>
    <w:rsid w:val="0050081B"/>
    <w:rsid w:val="005010B5"/>
    <w:rsid w:val="0050185F"/>
    <w:rsid w:val="0050470C"/>
    <w:rsid w:val="00512146"/>
    <w:rsid w:val="005127A2"/>
    <w:rsid w:val="00512B5C"/>
    <w:rsid w:val="00512F1D"/>
    <w:rsid w:val="0051315A"/>
    <w:rsid w:val="00513448"/>
    <w:rsid w:val="00514531"/>
    <w:rsid w:val="00516342"/>
    <w:rsid w:val="00522D6F"/>
    <w:rsid w:val="00523FB3"/>
    <w:rsid w:val="00524155"/>
    <w:rsid w:val="00524FA0"/>
    <w:rsid w:val="0052564C"/>
    <w:rsid w:val="0052725F"/>
    <w:rsid w:val="0053027E"/>
    <w:rsid w:val="00532FFF"/>
    <w:rsid w:val="00541794"/>
    <w:rsid w:val="0054249B"/>
    <w:rsid w:val="005426B7"/>
    <w:rsid w:val="00544782"/>
    <w:rsid w:val="00547632"/>
    <w:rsid w:val="00550A44"/>
    <w:rsid w:val="005510F4"/>
    <w:rsid w:val="00552209"/>
    <w:rsid w:val="00553F15"/>
    <w:rsid w:val="00555B3B"/>
    <w:rsid w:val="00555E26"/>
    <w:rsid w:val="00555E5A"/>
    <w:rsid w:val="0055747C"/>
    <w:rsid w:val="005615B0"/>
    <w:rsid w:val="00562C22"/>
    <w:rsid w:val="00566C84"/>
    <w:rsid w:val="00570F5F"/>
    <w:rsid w:val="00571F77"/>
    <w:rsid w:val="00572D43"/>
    <w:rsid w:val="00573AC8"/>
    <w:rsid w:val="00577C39"/>
    <w:rsid w:val="00583841"/>
    <w:rsid w:val="00585068"/>
    <w:rsid w:val="00585206"/>
    <w:rsid w:val="005962D4"/>
    <w:rsid w:val="005A082C"/>
    <w:rsid w:val="005A09E4"/>
    <w:rsid w:val="005A245F"/>
    <w:rsid w:val="005A3BBB"/>
    <w:rsid w:val="005A7D50"/>
    <w:rsid w:val="005A7F82"/>
    <w:rsid w:val="005B0B6F"/>
    <w:rsid w:val="005B0C97"/>
    <w:rsid w:val="005B1E14"/>
    <w:rsid w:val="005B26DC"/>
    <w:rsid w:val="005B45F4"/>
    <w:rsid w:val="005B5054"/>
    <w:rsid w:val="005B73C6"/>
    <w:rsid w:val="005C2A80"/>
    <w:rsid w:val="005C7CBA"/>
    <w:rsid w:val="005D315E"/>
    <w:rsid w:val="005D67DB"/>
    <w:rsid w:val="005E0306"/>
    <w:rsid w:val="005E1F95"/>
    <w:rsid w:val="005E22BC"/>
    <w:rsid w:val="005E2D0B"/>
    <w:rsid w:val="005E4795"/>
    <w:rsid w:val="005E66D0"/>
    <w:rsid w:val="005F0064"/>
    <w:rsid w:val="005F077B"/>
    <w:rsid w:val="005F6C01"/>
    <w:rsid w:val="00602C9C"/>
    <w:rsid w:val="00603D26"/>
    <w:rsid w:val="006056DB"/>
    <w:rsid w:val="00606578"/>
    <w:rsid w:val="006129C0"/>
    <w:rsid w:val="00614F43"/>
    <w:rsid w:val="00616D92"/>
    <w:rsid w:val="00617101"/>
    <w:rsid w:val="00617E4A"/>
    <w:rsid w:val="00621905"/>
    <w:rsid w:val="00622DE4"/>
    <w:rsid w:val="00624CFD"/>
    <w:rsid w:val="00636437"/>
    <w:rsid w:val="00640B63"/>
    <w:rsid w:val="00641E65"/>
    <w:rsid w:val="00643122"/>
    <w:rsid w:val="0064339A"/>
    <w:rsid w:val="00645BCB"/>
    <w:rsid w:val="0064625A"/>
    <w:rsid w:val="0065204F"/>
    <w:rsid w:val="006549C5"/>
    <w:rsid w:val="00655D38"/>
    <w:rsid w:val="00655E74"/>
    <w:rsid w:val="00660547"/>
    <w:rsid w:val="006618DE"/>
    <w:rsid w:val="00663154"/>
    <w:rsid w:val="006714AF"/>
    <w:rsid w:val="00672294"/>
    <w:rsid w:val="006728D8"/>
    <w:rsid w:val="006776B8"/>
    <w:rsid w:val="00684090"/>
    <w:rsid w:val="006858EE"/>
    <w:rsid w:val="00686AE3"/>
    <w:rsid w:val="00691529"/>
    <w:rsid w:val="00692529"/>
    <w:rsid w:val="006965F4"/>
    <w:rsid w:val="0069764C"/>
    <w:rsid w:val="0069776E"/>
    <w:rsid w:val="006A3BEF"/>
    <w:rsid w:val="006A68A7"/>
    <w:rsid w:val="006A6C29"/>
    <w:rsid w:val="006A7D71"/>
    <w:rsid w:val="006B15FF"/>
    <w:rsid w:val="006B1AD4"/>
    <w:rsid w:val="006B353A"/>
    <w:rsid w:val="006B3596"/>
    <w:rsid w:val="006B4134"/>
    <w:rsid w:val="006B5665"/>
    <w:rsid w:val="006B6296"/>
    <w:rsid w:val="006B7D0D"/>
    <w:rsid w:val="006C37BA"/>
    <w:rsid w:val="006D0309"/>
    <w:rsid w:val="006D3FBD"/>
    <w:rsid w:val="006D4946"/>
    <w:rsid w:val="006D6019"/>
    <w:rsid w:val="006D657E"/>
    <w:rsid w:val="006D6910"/>
    <w:rsid w:val="006D69A6"/>
    <w:rsid w:val="006E0D6C"/>
    <w:rsid w:val="006E34E0"/>
    <w:rsid w:val="006F0E4F"/>
    <w:rsid w:val="006F19B2"/>
    <w:rsid w:val="006F3829"/>
    <w:rsid w:val="006F739A"/>
    <w:rsid w:val="006F7620"/>
    <w:rsid w:val="006F782D"/>
    <w:rsid w:val="007048E0"/>
    <w:rsid w:val="0070646B"/>
    <w:rsid w:val="007125A6"/>
    <w:rsid w:val="00717552"/>
    <w:rsid w:val="00720203"/>
    <w:rsid w:val="0072228C"/>
    <w:rsid w:val="00722433"/>
    <w:rsid w:val="00723239"/>
    <w:rsid w:val="00727D4A"/>
    <w:rsid w:val="00731AFD"/>
    <w:rsid w:val="00732DDD"/>
    <w:rsid w:val="00736117"/>
    <w:rsid w:val="00741C6E"/>
    <w:rsid w:val="00742D68"/>
    <w:rsid w:val="00754A80"/>
    <w:rsid w:val="00764FAF"/>
    <w:rsid w:val="007670E0"/>
    <w:rsid w:val="007726EE"/>
    <w:rsid w:val="0077273A"/>
    <w:rsid w:val="00772E7B"/>
    <w:rsid w:val="007771A4"/>
    <w:rsid w:val="00777EE5"/>
    <w:rsid w:val="007826F8"/>
    <w:rsid w:val="0078619B"/>
    <w:rsid w:val="00786244"/>
    <w:rsid w:val="007911CC"/>
    <w:rsid w:val="007A0658"/>
    <w:rsid w:val="007A7C82"/>
    <w:rsid w:val="007B0A98"/>
    <w:rsid w:val="007B6331"/>
    <w:rsid w:val="007B7174"/>
    <w:rsid w:val="007B7382"/>
    <w:rsid w:val="007B7DCF"/>
    <w:rsid w:val="007C12D1"/>
    <w:rsid w:val="007C2538"/>
    <w:rsid w:val="007C4DFF"/>
    <w:rsid w:val="007C5C1F"/>
    <w:rsid w:val="007D2FA2"/>
    <w:rsid w:val="007D4A89"/>
    <w:rsid w:val="007D4D52"/>
    <w:rsid w:val="007D786A"/>
    <w:rsid w:val="007D7B5F"/>
    <w:rsid w:val="007E055B"/>
    <w:rsid w:val="007E17A6"/>
    <w:rsid w:val="007E1D06"/>
    <w:rsid w:val="007E4FE4"/>
    <w:rsid w:val="007E50B9"/>
    <w:rsid w:val="007E5CCA"/>
    <w:rsid w:val="007E6857"/>
    <w:rsid w:val="007E7784"/>
    <w:rsid w:val="007F1A16"/>
    <w:rsid w:val="007F3A42"/>
    <w:rsid w:val="007F5EC0"/>
    <w:rsid w:val="007F7265"/>
    <w:rsid w:val="007F7F1B"/>
    <w:rsid w:val="00803388"/>
    <w:rsid w:val="00803F74"/>
    <w:rsid w:val="008065AC"/>
    <w:rsid w:val="00807961"/>
    <w:rsid w:val="00807DB8"/>
    <w:rsid w:val="00810690"/>
    <w:rsid w:val="00813AC2"/>
    <w:rsid w:val="00814A25"/>
    <w:rsid w:val="008151B1"/>
    <w:rsid w:val="00815FDB"/>
    <w:rsid w:val="00817DED"/>
    <w:rsid w:val="008223EB"/>
    <w:rsid w:val="00822A0F"/>
    <w:rsid w:val="00822DB1"/>
    <w:rsid w:val="0082442E"/>
    <w:rsid w:val="0082451D"/>
    <w:rsid w:val="00827C0F"/>
    <w:rsid w:val="008300D1"/>
    <w:rsid w:val="00831C9B"/>
    <w:rsid w:val="00831DE3"/>
    <w:rsid w:val="008355CF"/>
    <w:rsid w:val="00836B9D"/>
    <w:rsid w:val="008371BE"/>
    <w:rsid w:val="00840A12"/>
    <w:rsid w:val="008427D9"/>
    <w:rsid w:val="008431D9"/>
    <w:rsid w:val="00843ECB"/>
    <w:rsid w:val="00844269"/>
    <w:rsid w:val="00844AA9"/>
    <w:rsid w:val="00846097"/>
    <w:rsid w:val="008461D2"/>
    <w:rsid w:val="008514C9"/>
    <w:rsid w:val="00851BDA"/>
    <w:rsid w:val="00851DC6"/>
    <w:rsid w:val="00855A5E"/>
    <w:rsid w:val="00857EE9"/>
    <w:rsid w:val="00860A9F"/>
    <w:rsid w:val="008615F2"/>
    <w:rsid w:val="008617D2"/>
    <w:rsid w:val="008649D1"/>
    <w:rsid w:val="00870203"/>
    <w:rsid w:val="00871C18"/>
    <w:rsid w:val="00873C9F"/>
    <w:rsid w:val="00877339"/>
    <w:rsid w:val="0088009A"/>
    <w:rsid w:val="008801BB"/>
    <w:rsid w:val="0088091F"/>
    <w:rsid w:val="00880A4F"/>
    <w:rsid w:val="00881253"/>
    <w:rsid w:val="00882443"/>
    <w:rsid w:val="008836FD"/>
    <w:rsid w:val="00890730"/>
    <w:rsid w:val="00893272"/>
    <w:rsid w:val="008A04FA"/>
    <w:rsid w:val="008A053F"/>
    <w:rsid w:val="008A0B0B"/>
    <w:rsid w:val="008A66DE"/>
    <w:rsid w:val="008B16D5"/>
    <w:rsid w:val="008B1F78"/>
    <w:rsid w:val="008B532A"/>
    <w:rsid w:val="008B66C5"/>
    <w:rsid w:val="008B6D79"/>
    <w:rsid w:val="008C2A08"/>
    <w:rsid w:val="008C2A80"/>
    <w:rsid w:val="008C4054"/>
    <w:rsid w:val="008C523B"/>
    <w:rsid w:val="008C5EA5"/>
    <w:rsid w:val="008D13EE"/>
    <w:rsid w:val="008D20E7"/>
    <w:rsid w:val="008D29A4"/>
    <w:rsid w:val="008D49A6"/>
    <w:rsid w:val="008E0758"/>
    <w:rsid w:val="008E2822"/>
    <w:rsid w:val="008E6705"/>
    <w:rsid w:val="008E6DA9"/>
    <w:rsid w:val="008E7D13"/>
    <w:rsid w:val="008F1DEE"/>
    <w:rsid w:val="008F7A7A"/>
    <w:rsid w:val="00900025"/>
    <w:rsid w:val="0090027A"/>
    <w:rsid w:val="00901157"/>
    <w:rsid w:val="009038AE"/>
    <w:rsid w:val="00903F3E"/>
    <w:rsid w:val="00904058"/>
    <w:rsid w:val="00905456"/>
    <w:rsid w:val="00907C12"/>
    <w:rsid w:val="00914151"/>
    <w:rsid w:val="0091546B"/>
    <w:rsid w:val="0091779F"/>
    <w:rsid w:val="00922A18"/>
    <w:rsid w:val="00922AA1"/>
    <w:rsid w:val="00927309"/>
    <w:rsid w:val="009302DD"/>
    <w:rsid w:val="009331A1"/>
    <w:rsid w:val="00933718"/>
    <w:rsid w:val="00937EBB"/>
    <w:rsid w:val="00943B78"/>
    <w:rsid w:val="00944C09"/>
    <w:rsid w:val="00945607"/>
    <w:rsid w:val="009470DD"/>
    <w:rsid w:val="009520C8"/>
    <w:rsid w:val="0095299E"/>
    <w:rsid w:val="00954F15"/>
    <w:rsid w:val="0095508E"/>
    <w:rsid w:val="009556DF"/>
    <w:rsid w:val="00955993"/>
    <w:rsid w:val="009564CB"/>
    <w:rsid w:val="009579CE"/>
    <w:rsid w:val="009632E5"/>
    <w:rsid w:val="00963FA0"/>
    <w:rsid w:val="0096730A"/>
    <w:rsid w:val="009736B0"/>
    <w:rsid w:val="009755F8"/>
    <w:rsid w:val="009771E3"/>
    <w:rsid w:val="009809A7"/>
    <w:rsid w:val="009830E0"/>
    <w:rsid w:val="00983D31"/>
    <w:rsid w:val="00984A82"/>
    <w:rsid w:val="00991BEE"/>
    <w:rsid w:val="00994215"/>
    <w:rsid w:val="00996270"/>
    <w:rsid w:val="00996EBE"/>
    <w:rsid w:val="00997D13"/>
    <w:rsid w:val="009A05F5"/>
    <w:rsid w:val="009A147E"/>
    <w:rsid w:val="009A3720"/>
    <w:rsid w:val="009A3A6F"/>
    <w:rsid w:val="009A65DD"/>
    <w:rsid w:val="009B18C9"/>
    <w:rsid w:val="009B2A53"/>
    <w:rsid w:val="009B2F7F"/>
    <w:rsid w:val="009B403D"/>
    <w:rsid w:val="009B50FC"/>
    <w:rsid w:val="009B55E3"/>
    <w:rsid w:val="009B5ECE"/>
    <w:rsid w:val="009B6DB4"/>
    <w:rsid w:val="009B6E76"/>
    <w:rsid w:val="009B7561"/>
    <w:rsid w:val="009C00F2"/>
    <w:rsid w:val="009C22BE"/>
    <w:rsid w:val="009C424C"/>
    <w:rsid w:val="009C74B1"/>
    <w:rsid w:val="009D0321"/>
    <w:rsid w:val="009D1071"/>
    <w:rsid w:val="009D25A7"/>
    <w:rsid w:val="009D2DF6"/>
    <w:rsid w:val="009D3CCD"/>
    <w:rsid w:val="009D44E6"/>
    <w:rsid w:val="009D6371"/>
    <w:rsid w:val="009E1DA3"/>
    <w:rsid w:val="009E1F82"/>
    <w:rsid w:val="009E4391"/>
    <w:rsid w:val="009E4C07"/>
    <w:rsid w:val="009E79C6"/>
    <w:rsid w:val="009F2B8F"/>
    <w:rsid w:val="009F38D1"/>
    <w:rsid w:val="009F499D"/>
    <w:rsid w:val="009F5C55"/>
    <w:rsid w:val="009F6043"/>
    <w:rsid w:val="009F7E69"/>
    <w:rsid w:val="009F7F45"/>
    <w:rsid w:val="00A06183"/>
    <w:rsid w:val="00A06224"/>
    <w:rsid w:val="00A0655F"/>
    <w:rsid w:val="00A10B74"/>
    <w:rsid w:val="00A137ED"/>
    <w:rsid w:val="00A1472C"/>
    <w:rsid w:val="00A148E7"/>
    <w:rsid w:val="00A17AAE"/>
    <w:rsid w:val="00A20078"/>
    <w:rsid w:val="00A2031D"/>
    <w:rsid w:val="00A20B9D"/>
    <w:rsid w:val="00A23C5E"/>
    <w:rsid w:val="00A27068"/>
    <w:rsid w:val="00A30722"/>
    <w:rsid w:val="00A336D7"/>
    <w:rsid w:val="00A35E19"/>
    <w:rsid w:val="00A42627"/>
    <w:rsid w:val="00A435BB"/>
    <w:rsid w:val="00A443C1"/>
    <w:rsid w:val="00A463AA"/>
    <w:rsid w:val="00A5116A"/>
    <w:rsid w:val="00A536FB"/>
    <w:rsid w:val="00A540EF"/>
    <w:rsid w:val="00A55CEC"/>
    <w:rsid w:val="00A6020F"/>
    <w:rsid w:val="00A60714"/>
    <w:rsid w:val="00A62BF9"/>
    <w:rsid w:val="00A66562"/>
    <w:rsid w:val="00A70E02"/>
    <w:rsid w:val="00A72AAD"/>
    <w:rsid w:val="00A7311D"/>
    <w:rsid w:val="00A74AC6"/>
    <w:rsid w:val="00A77B1F"/>
    <w:rsid w:val="00A77D02"/>
    <w:rsid w:val="00A87851"/>
    <w:rsid w:val="00A91238"/>
    <w:rsid w:val="00A91EB8"/>
    <w:rsid w:val="00A932A0"/>
    <w:rsid w:val="00A96096"/>
    <w:rsid w:val="00AA16CE"/>
    <w:rsid w:val="00AA229F"/>
    <w:rsid w:val="00AA35F7"/>
    <w:rsid w:val="00AA4127"/>
    <w:rsid w:val="00AA52D1"/>
    <w:rsid w:val="00AA5955"/>
    <w:rsid w:val="00AA5B72"/>
    <w:rsid w:val="00AA735F"/>
    <w:rsid w:val="00AA7A62"/>
    <w:rsid w:val="00AB1635"/>
    <w:rsid w:val="00AB1EFF"/>
    <w:rsid w:val="00AB698D"/>
    <w:rsid w:val="00AB778A"/>
    <w:rsid w:val="00AC1567"/>
    <w:rsid w:val="00AC23FF"/>
    <w:rsid w:val="00AC349C"/>
    <w:rsid w:val="00AC7ED8"/>
    <w:rsid w:val="00AD088C"/>
    <w:rsid w:val="00AD1DE4"/>
    <w:rsid w:val="00AD2194"/>
    <w:rsid w:val="00AD75AD"/>
    <w:rsid w:val="00AE0A57"/>
    <w:rsid w:val="00AE1EF1"/>
    <w:rsid w:val="00AE1F5F"/>
    <w:rsid w:val="00AE22BB"/>
    <w:rsid w:val="00AE3EE5"/>
    <w:rsid w:val="00AE612A"/>
    <w:rsid w:val="00AE7008"/>
    <w:rsid w:val="00AF08D6"/>
    <w:rsid w:val="00AF25A4"/>
    <w:rsid w:val="00AF2AA8"/>
    <w:rsid w:val="00AF58D0"/>
    <w:rsid w:val="00AF69C8"/>
    <w:rsid w:val="00AF77C4"/>
    <w:rsid w:val="00B050FC"/>
    <w:rsid w:val="00B05DBD"/>
    <w:rsid w:val="00B12572"/>
    <w:rsid w:val="00B142AF"/>
    <w:rsid w:val="00B203D1"/>
    <w:rsid w:val="00B2187F"/>
    <w:rsid w:val="00B225D0"/>
    <w:rsid w:val="00B2488B"/>
    <w:rsid w:val="00B25DDF"/>
    <w:rsid w:val="00B278A6"/>
    <w:rsid w:val="00B315A5"/>
    <w:rsid w:val="00B31FC6"/>
    <w:rsid w:val="00B32191"/>
    <w:rsid w:val="00B32585"/>
    <w:rsid w:val="00B35DEC"/>
    <w:rsid w:val="00B378A3"/>
    <w:rsid w:val="00B40C88"/>
    <w:rsid w:val="00B420CA"/>
    <w:rsid w:val="00B45349"/>
    <w:rsid w:val="00B4603B"/>
    <w:rsid w:val="00B477A4"/>
    <w:rsid w:val="00B50ECF"/>
    <w:rsid w:val="00B51E42"/>
    <w:rsid w:val="00B52D7B"/>
    <w:rsid w:val="00B563B7"/>
    <w:rsid w:val="00B61DA3"/>
    <w:rsid w:val="00B64186"/>
    <w:rsid w:val="00B64916"/>
    <w:rsid w:val="00B64A52"/>
    <w:rsid w:val="00B65A6B"/>
    <w:rsid w:val="00B67BBD"/>
    <w:rsid w:val="00B8388F"/>
    <w:rsid w:val="00B92C34"/>
    <w:rsid w:val="00B94CBA"/>
    <w:rsid w:val="00B96787"/>
    <w:rsid w:val="00BA2318"/>
    <w:rsid w:val="00BA2EFA"/>
    <w:rsid w:val="00BA66CB"/>
    <w:rsid w:val="00BB06DD"/>
    <w:rsid w:val="00BB11DD"/>
    <w:rsid w:val="00BB29A4"/>
    <w:rsid w:val="00BB6400"/>
    <w:rsid w:val="00BB69E6"/>
    <w:rsid w:val="00BB7322"/>
    <w:rsid w:val="00BC0F8F"/>
    <w:rsid w:val="00BC177D"/>
    <w:rsid w:val="00BC1C6E"/>
    <w:rsid w:val="00BC23E3"/>
    <w:rsid w:val="00BC292E"/>
    <w:rsid w:val="00BC3C61"/>
    <w:rsid w:val="00BD5582"/>
    <w:rsid w:val="00BD73CA"/>
    <w:rsid w:val="00BE2A6B"/>
    <w:rsid w:val="00BE2B68"/>
    <w:rsid w:val="00BE3CB3"/>
    <w:rsid w:val="00BE4AB2"/>
    <w:rsid w:val="00BF08C7"/>
    <w:rsid w:val="00BF401D"/>
    <w:rsid w:val="00BF6788"/>
    <w:rsid w:val="00BF6923"/>
    <w:rsid w:val="00C01278"/>
    <w:rsid w:val="00C02F08"/>
    <w:rsid w:val="00C03AAA"/>
    <w:rsid w:val="00C04A2F"/>
    <w:rsid w:val="00C119A4"/>
    <w:rsid w:val="00C13EB4"/>
    <w:rsid w:val="00C15392"/>
    <w:rsid w:val="00C15BF1"/>
    <w:rsid w:val="00C16C3F"/>
    <w:rsid w:val="00C2112F"/>
    <w:rsid w:val="00C21A27"/>
    <w:rsid w:val="00C21E74"/>
    <w:rsid w:val="00C22B21"/>
    <w:rsid w:val="00C260E3"/>
    <w:rsid w:val="00C304DF"/>
    <w:rsid w:val="00C30D3B"/>
    <w:rsid w:val="00C31014"/>
    <w:rsid w:val="00C33D66"/>
    <w:rsid w:val="00C40412"/>
    <w:rsid w:val="00C42E24"/>
    <w:rsid w:val="00C443B4"/>
    <w:rsid w:val="00C45107"/>
    <w:rsid w:val="00C479A3"/>
    <w:rsid w:val="00C50F4B"/>
    <w:rsid w:val="00C521D1"/>
    <w:rsid w:val="00C53C5B"/>
    <w:rsid w:val="00C540F2"/>
    <w:rsid w:val="00C545A6"/>
    <w:rsid w:val="00C561C0"/>
    <w:rsid w:val="00C57999"/>
    <w:rsid w:val="00C604C0"/>
    <w:rsid w:val="00C64148"/>
    <w:rsid w:val="00C65EE4"/>
    <w:rsid w:val="00C67966"/>
    <w:rsid w:val="00C67D76"/>
    <w:rsid w:val="00C74E80"/>
    <w:rsid w:val="00C74EC2"/>
    <w:rsid w:val="00C7529A"/>
    <w:rsid w:val="00C7530A"/>
    <w:rsid w:val="00C75F41"/>
    <w:rsid w:val="00C77353"/>
    <w:rsid w:val="00C8015D"/>
    <w:rsid w:val="00C81479"/>
    <w:rsid w:val="00C8176A"/>
    <w:rsid w:val="00C8594F"/>
    <w:rsid w:val="00C90C74"/>
    <w:rsid w:val="00C916DC"/>
    <w:rsid w:val="00C91D89"/>
    <w:rsid w:val="00C92B9D"/>
    <w:rsid w:val="00C93EA2"/>
    <w:rsid w:val="00C940DB"/>
    <w:rsid w:val="00C95500"/>
    <w:rsid w:val="00C957EE"/>
    <w:rsid w:val="00C96116"/>
    <w:rsid w:val="00CA0CB5"/>
    <w:rsid w:val="00CA274E"/>
    <w:rsid w:val="00CA4778"/>
    <w:rsid w:val="00CA4DCF"/>
    <w:rsid w:val="00CA757F"/>
    <w:rsid w:val="00CB1822"/>
    <w:rsid w:val="00CB5D43"/>
    <w:rsid w:val="00CB5E94"/>
    <w:rsid w:val="00CC1EF1"/>
    <w:rsid w:val="00CC345F"/>
    <w:rsid w:val="00CC5F0B"/>
    <w:rsid w:val="00CC68ED"/>
    <w:rsid w:val="00CC69AC"/>
    <w:rsid w:val="00CD05B4"/>
    <w:rsid w:val="00CD2192"/>
    <w:rsid w:val="00CD3534"/>
    <w:rsid w:val="00CD4594"/>
    <w:rsid w:val="00CD6A40"/>
    <w:rsid w:val="00CE05E2"/>
    <w:rsid w:val="00CE1134"/>
    <w:rsid w:val="00CE133B"/>
    <w:rsid w:val="00CE2647"/>
    <w:rsid w:val="00CE658A"/>
    <w:rsid w:val="00CE7250"/>
    <w:rsid w:val="00CF0F15"/>
    <w:rsid w:val="00CF29CC"/>
    <w:rsid w:val="00D03136"/>
    <w:rsid w:val="00D059F5"/>
    <w:rsid w:val="00D06998"/>
    <w:rsid w:val="00D161F8"/>
    <w:rsid w:val="00D170A1"/>
    <w:rsid w:val="00D1781D"/>
    <w:rsid w:val="00D20B89"/>
    <w:rsid w:val="00D23077"/>
    <w:rsid w:val="00D234FB"/>
    <w:rsid w:val="00D249B4"/>
    <w:rsid w:val="00D25654"/>
    <w:rsid w:val="00D257EE"/>
    <w:rsid w:val="00D263FC"/>
    <w:rsid w:val="00D27254"/>
    <w:rsid w:val="00D32B33"/>
    <w:rsid w:val="00D34ADF"/>
    <w:rsid w:val="00D358B4"/>
    <w:rsid w:val="00D3674E"/>
    <w:rsid w:val="00D37329"/>
    <w:rsid w:val="00D43D9B"/>
    <w:rsid w:val="00D461E1"/>
    <w:rsid w:val="00D477B3"/>
    <w:rsid w:val="00D5016D"/>
    <w:rsid w:val="00D56C7B"/>
    <w:rsid w:val="00D57D22"/>
    <w:rsid w:val="00D57E15"/>
    <w:rsid w:val="00D607E5"/>
    <w:rsid w:val="00D65A69"/>
    <w:rsid w:val="00D678D7"/>
    <w:rsid w:val="00D76D3D"/>
    <w:rsid w:val="00D81510"/>
    <w:rsid w:val="00D85694"/>
    <w:rsid w:val="00D85C27"/>
    <w:rsid w:val="00D909B6"/>
    <w:rsid w:val="00D90FDE"/>
    <w:rsid w:val="00D9158B"/>
    <w:rsid w:val="00D94B43"/>
    <w:rsid w:val="00D978BC"/>
    <w:rsid w:val="00DA25EA"/>
    <w:rsid w:val="00DA334F"/>
    <w:rsid w:val="00DB3C5D"/>
    <w:rsid w:val="00DB6611"/>
    <w:rsid w:val="00DB7455"/>
    <w:rsid w:val="00DC176A"/>
    <w:rsid w:val="00DC3779"/>
    <w:rsid w:val="00DC6355"/>
    <w:rsid w:val="00DD00D4"/>
    <w:rsid w:val="00DD0722"/>
    <w:rsid w:val="00DD1DE6"/>
    <w:rsid w:val="00DD5240"/>
    <w:rsid w:val="00DD56CC"/>
    <w:rsid w:val="00DD6312"/>
    <w:rsid w:val="00DD6BB6"/>
    <w:rsid w:val="00DD70D0"/>
    <w:rsid w:val="00DD721A"/>
    <w:rsid w:val="00DE3C47"/>
    <w:rsid w:val="00DE5F26"/>
    <w:rsid w:val="00DF365E"/>
    <w:rsid w:val="00DF3D1A"/>
    <w:rsid w:val="00DF446E"/>
    <w:rsid w:val="00DF60E0"/>
    <w:rsid w:val="00DF6C25"/>
    <w:rsid w:val="00DF6CEF"/>
    <w:rsid w:val="00E00E81"/>
    <w:rsid w:val="00E025B3"/>
    <w:rsid w:val="00E027A9"/>
    <w:rsid w:val="00E05940"/>
    <w:rsid w:val="00E06767"/>
    <w:rsid w:val="00E10D3F"/>
    <w:rsid w:val="00E134CB"/>
    <w:rsid w:val="00E152F4"/>
    <w:rsid w:val="00E20407"/>
    <w:rsid w:val="00E20EDB"/>
    <w:rsid w:val="00E241BA"/>
    <w:rsid w:val="00E24712"/>
    <w:rsid w:val="00E251C3"/>
    <w:rsid w:val="00E2537B"/>
    <w:rsid w:val="00E26E08"/>
    <w:rsid w:val="00E320A8"/>
    <w:rsid w:val="00E3492B"/>
    <w:rsid w:val="00E35F80"/>
    <w:rsid w:val="00E3654A"/>
    <w:rsid w:val="00E403F4"/>
    <w:rsid w:val="00E47979"/>
    <w:rsid w:val="00E57368"/>
    <w:rsid w:val="00E57DC8"/>
    <w:rsid w:val="00E607B5"/>
    <w:rsid w:val="00E61708"/>
    <w:rsid w:val="00E61C8A"/>
    <w:rsid w:val="00E63A78"/>
    <w:rsid w:val="00E6550E"/>
    <w:rsid w:val="00E67F51"/>
    <w:rsid w:val="00E73F9E"/>
    <w:rsid w:val="00E74047"/>
    <w:rsid w:val="00E76319"/>
    <w:rsid w:val="00E80549"/>
    <w:rsid w:val="00E805EC"/>
    <w:rsid w:val="00E83E71"/>
    <w:rsid w:val="00E843EA"/>
    <w:rsid w:val="00E84A5C"/>
    <w:rsid w:val="00E87AB8"/>
    <w:rsid w:val="00E87F51"/>
    <w:rsid w:val="00E91700"/>
    <w:rsid w:val="00E92138"/>
    <w:rsid w:val="00EA3DD7"/>
    <w:rsid w:val="00EA4FDD"/>
    <w:rsid w:val="00EA71DA"/>
    <w:rsid w:val="00EB0666"/>
    <w:rsid w:val="00EB2322"/>
    <w:rsid w:val="00EB24E9"/>
    <w:rsid w:val="00EB3ACF"/>
    <w:rsid w:val="00EB41BD"/>
    <w:rsid w:val="00EB5258"/>
    <w:rsid w:val="00EB5FB8"/>
    <w:rsid w:val="00EB6970"/>
    <w:rsid w:val="00EC0F79"/>
    <w:rsid w:val="00EC388E"/>
    <w:rsid w:val="00EC3B76"/>
    <w:rsid w:val="00EC4732"/>
    <w:rsid w:val="00EC5243"/>
    <w:rsid w:val="00ED507F"/>
    <w:rsid w:val="00ED6702"/>
    <w:rsid w:val="00EE0316"/>
    <w:rsid w:val="00EE39E3"/>
    <w:rsid w:val="00EE3D25"/>
    <w:rsid w:val="00EE509E"/>
    <w:rsid w:val="00EE53CD"/>
    <w:rsid w:val="00EE6523"/>
    <w:rsid w:val="00EE6C99"/>
    <w:rsid w:val="00EE7B69"/>
    <w:rsid w:val="00EE7C72"/>
    <w:rsid w:val="00EF1F21"/>
    <w:rsid w:val="00EF3735"/>
    <w:rsid w:val="00EF7D30"/>
    <w:rsid w:val="00EF7F2A"/>
    <w:rsid w:val="00F04E5A"/>
    <w:rsid w:val="00F1017B"/>
    <w:rsid w:val="00F14D89"/>
    <w:rsid w:val="00F20ECF"/>
    <w:rsid w:val="00F21F0E"/>
    <w:rsid w:val="00F23A7E"/>
    <w:rsid w:val="00F24C96"/>
    <w:rsid w:val="00F337E6"/>
    <w:rsid w:val="00F3697E"/>
    <w:rsid w:val="00F376B8"/>
    <w:rsid w:val="00F37D18"/>
    <w:rsid w:val="00F43997"/>
    <w:rsid w:val="00F43EF0"/>
    <w:rsid w:val="00F46E26"/>
    <w:rsid w:val="00F47BEB"/>
    <w:rsid w:val="00F50505"/>
    <w:rsid w:val="00F5301F"/>
    <w:rsid w:val="00F54271"/>
    <w:rsid w:val="00F56D55"/>
    <w:rsid w:val="00F574FB"/>
    <w:rsid w:val="00F57FDF"/>
    <w:rsid w:val="00F60191"/>
    <w:rsid w:val="00F63551"/>
    <w:rsid w:val="00F63A8B"/>
    <w:rsid w:val="00F64148"/>
    <w:rsid w:val="00F72779"/>
    <w:rsid w:val="00F7369C"/>
    <w:rsid w:val="00F73907"/>
    <w:rsid w:val="00F778EF"/>
    <w:rsid w:val="00F830CA"/>
    <w:rsid w:val="00F84C24"/>
    <w:rsid w:val="00F85697"/>
    <w:rsid w:val="00F861D1"/>
    <w:rsid w:val="00F87E37"/>
    <w:rsid w:val="00F87FBF"/>
    <w:rsid w:val="00F909E2"/>
    <w:rsid w:val="00FA1061"/>
    <w:rsid w:val="00FB02CA"/>
    <w:rsid w:val="00FB35AE"/>
    <w:rsid w:val="00FC1735"/>
    <w:rsid w:val="00FC4755"/>
    <w:rsid w:val="00FC612A"/>
    <w:rsid w:val="00FC6BF6"/>
    <w:rsid w:val="00FD052C"/>
    <w:rsid w:val="00FD168F"/>
    <w:rsid w:val="00FD4397"/>
    <w:rsid w:val="00FD44E3"/>
    <w:rsid w:val="00FD549D"/>
    <w:rsid w:val="00FE0946"/>
    <w:rsid w:val="00FE0DDD"/>
    <w:rsid w:val="00FE1D2B"/>
    <w:rsid w:val="00FE1D39"/>
    <w:rsid w:val="00FE2281"/>
    <w:rsid w:val="00FE2839"/>
    <w:rsid w:val="00FE28A9"/>
    <w:rsid w:val="00FE64FA"/>
    <w:rsid w:val="00FF119B"/>
    <w:rsid w:val="00FF1A43"/>
    <w:rsid w:val="00FF36C8"/>
    <w:rsid w:val="00FF5203"/>
    <w:rsid w:val="00FF7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D0"/>
  </w:style>
  <w:style w:type="paragraph" w:styleId="1">
    <w:name w:val="heading 1"/>
    <w:basedOn w:val="a"/>
    <w:link w:val="10"/>
    <w:uiPriority w:val="9"/>
    <w:qFormat/>
    <w:rsid w:val="00ED50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0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D507F"/>
  </w:style>
  <w:style w:type="character" w:styleId="a3">
    <w:name w:val="Hyperlink"/>
    <w:basedOn w:val="a0"/>
    <w:uiPriority w:val="99"/>
    <w:semiHidden/>
    <w:unhideWhenUsed/>
    <w:rsid w:val="00ED507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3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15A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91546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91546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3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lick01.begun.ru/click.jsp?url=RU4iciIpKCmTeqyUeZzSIDm5RZFDEwRDvW3R3WSdBof88sd20SjS0bCzhqhNFkhw4bi8i8cD46YfkDSjLHcmoe4qoCCn8NBWl5Wi58I5ELruV99hyv26Zw1i0mbD3ONtBUjYySTgGaarfDB3kb3pRxswmbu310znmiPat--4GRRJ*jwPsy8O6au3N5iEAQhVaYR5SEaeDKcvTchgpxMzyejdWwIBgodh60SiYFv6rVu5jzyuD37d-YGAyT5-SYeXyzmm9mOg9pXUZEO32vWXqqmnAO4152-GGLXfBfTSAkqhmh-Zhy7tfzy4imTX2P94F59sdlV7Ddm-fUgH84uuzvL6Mxn5rFnSiUCjrN03nL6mZy4l9zgBQ5H8krrTe9NfUbSSkNn0FjWzit64iEXLSCKpOMMzfhroX2ghBKcaKwg1yJaZBdLjOWForM6kOpA2Lv75H2ciMVd*1Ng6&amp;eurl%5B%5D=RU4icuvq6*pCveNJ7zK35l*OsT3edxdAb1rETY*Ns5a8ZO4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2022</Words>
  <Characters>11528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KhabSbyt Office User</cp:lastModifiedBy>
  <cp:revision>11</cp:revision>
  <cp:lastPrinted>2013-05-12T06:36:00Z</cp:lastPrinted>
  <dcterms:created xsi:type="dcterms:W3CDTF">2013-05-12T04:58:00Z</dcterms:created>
  <dcterms:modified xsi:type="dcterms:W3CDTF">2018-01-08T10:07:00Z</dcterms:modified>
</cp:coreProperties>
</file>