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6" w:rsidRDefault="00D91456"/>
    <w:p w:rsidR="00D91456" w:rsidRPr="00F334EC" w:rsidRDefault="00D91456" w:rsidP="00264DA7">
      <w:pPr>
        <w:tabs>
          <w:tab w:val="left" w:pos="1365"/>
          <w:tab w:val="center" w:pos="5103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  <w:t>Учим</w:t>
      </w:r>
      <w:r w:rsidRPr="00F334EC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стихотворения с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детьми </w:t>
      </w:r>
    </w:p>
    <w:p w:rsidR="00D91456" w:rsidRPr="00D0517D" w:rsidRDefault="00D91456" w:rsidP="00D435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456" w:rsidRPr="007E79D6" w:rsidRDefault="00D91456" w:rsidP="00D43540">
      <w:pPr>
        <w:spacing w:after="0" w:line="240" w:lineRule="auto"/>
        <w:ind w:left="330"/>
        <w:rPr>
          <w:rFonts w:ascii="Times New Roman" w:hAnsi="Times New Roman"/>
          <w:sz w:val="28"/>
          <w:szCs w:val="28"/>
        </w:rPr>
      </w:pP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Все дети любят стихи, с удовольствием их слушают и стараются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запомнить и рассказать. При выборе стихотворения должны учитываться с одной стороны возраст ребенка, его интеллектуальные и речевые возможности, с другой стороны, должны быть и определенные требования и к самому художественному материалу. Чем ниже уровень речевого развития ребенка, тем проще и определённые должен быть ритм стихотворения, проще и доступнее данные художественные образы. При выборе стихотворного материала надо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прежде всего обращаться к народному творчеству. Используются народные песенки, шутки, прибаутки, которые отличаются краткостью стиха и простым, четким ритмом, а их образы знакомы детям.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Каждое новое стихотворение должно быть сначала прочитано взрослым выразительно (наизусть).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После прочтения стихотворения говориться ребенку, что это стихотворение он будет заучивать наизусть. Затем взрослый еще раз читает стихотворение.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Читается отдельно каждая строчка стихотворения. Ребенок проговаривает ее за взрослым.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Далее задаются вопросы по содержанию стихотворения, что помогает ребенку уяснить основную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мысль.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этого взрослый выясняет, какие слова ребенку не понятны, в доступной форме объясняет их значение.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часто стихи используются для закрепления каких – то определенных звуков. Поэтому после проведения вышеописанной работы можно предложить и ряд специальных заданий по тексту: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  <w:t>- выбрать слова из стихотворения на определенный звук, например слова, где есть звук Р;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  <w:t>- угадать, с каким звуком много слов в данном стихотворении (Мышь, мышь, ты что шуршишь? – много слов со звуком Ш).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  <w:t>- заканчивать строку, словом с нужным звуком.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>7. Заучивание стихов помогает развивать у детей чувство ритма. Поэтому можно предлагать наряду с простым заучиванием стиха отхлопывать или отстукивать его ритм. Но при этом надо следить, чтобы сохранилась выразительность чтения.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val="en-US" w:eastAsia="ru-RU"/>
        </w:rPr>
        <w:t>   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9D6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sectPr w:rsidR="00D91456" w:rsidRPr="007E79D6" w:rsidSect="005D56E4">
      <w:pgSz w:w="11906" w:h="16838"/>
      <w:pgMar w:top="568" w:right="707" w:bottom="1134" w:left="993" w:header="708" w:footer="708" w:gutter="0"/>
      <w:pgBorders w:offsetFrom="page">
        <w:top w:val="flowersRedRose" w:sz="16" w:space="24" w:color="auto"/>
        <w:left w:val="flowersRedRose" w:sz="16" w:space="24" w:color="auto"/>
        <w:bottom w:val="flowersRedRose" w:sz="16" w:space="24" w:color="auto"/>
        <w:right w:val="flowersRedRos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9D6"/>
    <w:rsid w:val="00015311"/>
    <w:rsid w:val="000C7AA4"/>
    <w:rsid w:val="00264DA7"/>
    <w:rsid w:val="00307157"/>
    <w:rsid w:val="005D56E4"/>
    <w:rsid w:val="006A2C80"/>
    <w:rsid w:val="007E79D6"/>
    <w:rsid w:val="008D3E35"/>
    <w:rsid w:val="008E2E7E"/>
    <w:rsid w:val="009470A7"/>
    <w:rsid w:val="00A42700"/>
    <w:rsid w:val="00C83057"/>
    <w:rsid w:val="00D0517D"/>
    <w:rsid w:val="00D43540"/>
    <w:rsid w:val="00D73AE5"/>
    <w:rsid w:val="00D91456"/>
    <w:rsid w:val="00F334EC"/>
    <w:rsid w:val="00F4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300</Words>
  <Characters>1715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2</cp:revision>
  <dcterms:created xsi:type="dcterms:W3CDTF">2013-03-24T11:11:00Z</dcterms:created>
  <dcterms:modified xsi:type="dcterms:W3CDTF">2013-03-24T11:11:00Z</dcterms:modified>
</cp:coreProperties>
</file>