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B" w:rsidRDefault="00BD232D">
      <w:r>
        <w:t>Ответы на часто задаваемые вопросы.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FF"/>
          <w:sz w:val="28"/>
          <w:szCs w:val="28"/>
        </w:rPr>
        <w:t>Как определить, готов ли ребёнок интеллектуально к школе?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FF"/>
          <w:sz w:val="28"/>
          <w:szCs w:val="28"/>
        </w:rPr>
        <w:t> </w:t>
      </w:r>
    </w:p>
    <w:p w:rsidR="00BD232D" w:rsidRDefault="00BD232D" w:rsidP="00BD232D">
      <w:pPr>
        <w:pStyle w:val="a3"/>
        <w:tabs>
          <w:tab w:val="left" w:pos="8789"/>
          <w:tab w:val="left" w:pos="9498"/>
          <w:tab w:val="left" w:pos="9639"/>
        </w:tabs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FF0000"/>
          <w:sz w:val="28"/>
          <w:szCs w:val="28"/>
        </w:rPr>
        <w:t>Э</w:t>
      </w:r>
      <w:r>
        <w:rPr>
          <w:rFonts w:ascii="Monotype Corsiva" w:hAnsi="Monotype Corsiva"/>
          <w:color w:val="000000"/>
          <w:sz w:val="28"/>
          <w:szCs w:val="28"/>
        </w:rPr>
        <w:t>то не так сложно: если у него широкий кругозор и достаточный багаж знаний, ответ очевиден.</w:t>
      </w:r>
      <w:r>
        <w:rPr>
          <w:rFonts w:ascii="Monotype Corsiva" w:hAnsi="Monotype Corsiva"/>
          <w:color w:val="000000"/>
          <w:sz w:val="28"/>
          <w:szCs w:val="28"/>
        </w:rPr>
        <w:br/>
        <w:t>       Все психические процессы должны быть налажены, как-то – память, речь, мышление.</w:t>
      </w:r>
      <w:r>
        <w:rPr>
          <w:rFonts w:ascii="Monotype Corsiva" w:hAnsi="Monotype Corsiva"/>
          <w:color w:val="000000"/>
          <w:sz w:val="28"/>
          <w:szCs w:val="28"/>
        </w:rPr>
        <w:br/>
        <w:t>       В 6-7 лет ребёнку уже должны быть известны такие вещи, как название города, в котором он живёт, адрес и телефон, фамилии, имена и отчества родителей. Также он должен разбираться во временах года, месяцах, днях недели, различать растения, животных.</w:t>
      </w:r>
      <w:r>
        <w:rPr>
          <w:rFonts w:ascii="Monotype Corsiva" w:hAnsi="Monotype Corsiva"/>
          <w:color w:val="000000"/>
          <w:sz w:val="28"/>
          <w:szCs w:val="28"/>
        </w:rPr>
        <w:br/>
        <w:t>      Ребёнок должен быть «включён» в жизнь, уметь делать выводы и размышлять, быть любознательным, восприимчивым к новому.</w:t>
      </w:r>
      <w:r>
        <w:rPr>
          <w:rFonts w:ascii="Monotype Corsiva" w:hAnsi="Monotype Corsiva"/>
          <w:color w:val="000000"/>
          <w:sz w:val="28"/>
          <w:szCs w:val="28"/>
        </w:rPr>
        <w:br/>
        <w:t xml:space="preserve">      Но даже если он на лету ловит информацию, она всё равно может быть абсолютно не систематизирована. Важно, чтобы он был способен находить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причинно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 xml:space="preserve"> - следственные связи, сравнивать предметы и явления, словом, ориентироваться в окружающем мире.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Ребёнок должен многое уметь, ему следует уметь справляться с учебными задачами, быть наблюдательным, внимательным и кропотливым.</w:t>
      </w:r>
      <w:r>
        <w:rPr>
          <w:rFonts w:ascii="Monotype Corsiva" w:hAnsi="Monotype Corsiva"/>
          <w:color w:val="000000"/>
          <w:sz w:val="28"/>
          <w:szCs w:val="28"/>
        </w:rPr>
        <w:br/>
        <w:t>Дети должны уметь применять свои знания, иметь ясные представления о том, о чём они ведут речь и с чем им приходится сталкиваться, ведь просто знать что-то  - недостаточно.</w:t>
      </w:r>
      <w:r>
        <w:rPr>
          <w:rFonts w:ascii="Monotype Corsiva" w:hAnsi="Monotype Corsiva"/>
          <w:color w:val="000000"/>
          <w:sz w:val="28"/>
          <w:szCs w:val="28"/>
        </w:rPr>
        <w:br/>
        <w:t>    Позаботьтесь о культуре речи ребёнка, если требуется, позанимайтесь с логопедом. Ведь школьник должен усваивать звуки и буквы, выразительно читать стихи.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br/>
      </w:r>
      <w:r>
        <w:rPr>
          <w:rFonts w:ascii="Monotype Corsiva" w:hAnsi="Monotype Corsiva"/>
          <w:color w:val="FF0000"/>
          <w:sz w:val="28"/>
          <w:szCs w:val="28"/>
        </w:rPr>
        <w:t>Как же подготовить ребёнка к школе?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br/>
        <w:t>         Во избежание детских комплексов, никогда не говорите ему, что он не прав, будьте терпеливы даже к самым нелепым суждениям и вопросам с его стороны.</w:t>
      </w:r>
      <w:r>
        <w:rPr>
          <w:rFonts w:ascii="Monotype Corsiva" w:hAnsi="Monotype Corsiva"/>
          <w:color w:val="000000"/>
          <w:sz w:val="28"/>
          <w:szCs w:val="28"/>
        </w:rPr>
        <w:br/>
        <w:t>Развивайте его интерес к познанию, помогите ему научиться строить предположения, гипотезы. Учите его анализировать – на примере того же дерева: обсудите и вместе попробуйте выделить часть из целого: ствол, ветки, листья, корни.</w:t>
      </w:r>
      <w:r>
        <w:rPr>
          <w:rFonts w:ascii="Monotype Corsiva" w:hAnsi="Monotype Corsiva"/>
          <w:color w:val="000000"/>
          <w:sz w:val="28"/>
          <w:szCs w:val="28"/>
        </w:rPr>
        <w:br/>
        <w:t>      Поиграйте в антонимы и синонимы, поиски похожего и противоположного предмета, явления. Развивайте словарный запас ребёнка, сочиняйте предложения и фразы.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Развивайте память ребёнка. Это можно делать по-разному, но самый интересный и творческий способ, это, пожалуй, иллюстрирование прочитанного материала. Пусть схематично, главное, чтобы рисунок отражал суть рассказа. Учить стихи также, несомненно, очень полезно.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Родители также должны позаботиться о гармоничном развитии детей.</w:t>
      </w:r>
      <w:r>
        <w:rPr>
          <w:rFonts w:ascii="Monotype Corsiva" w:hAnsi="Monotype Corsiva"/>
          <w:color w:val="000000"/>
          <w:sz w:val="28"/>
          <w:szCs w:val="28"/>
        </w:rPr>
        <w:br/>
        <w:t xml:space="preserve">Нужно помнить, что однообразные, рутинные занятия, так же, как и решение большого количества примеров, и утомляет, и провоцирует рассеянность. Собственно, ни о каком формировании мышления не может быть и речи в этом случае. Родителям следует также способствовать развитию внимания учеников: а именно тому, чтобы дети не отвлекались в течение 10-15 минут, и умели переключаться с одного занятия </w:t>
      </w:r>
      <w:r>
        <w:rPr>
          <w:rFonts w:ascii="Monotype Corsiva" w:hAnsi="Monotype Corsiva"/>
          <w:color w:val="000000"/>
          <w:sz w:val="28"/>
          <w:szCs w:val="28"/>
        </w:rPr>
        <w:lastRenderedPageBreak/>
        <w:t>на другое.</w:t>
      </w:r>
      <w:r>
        <w:rPr>
          <w:rFonts w:ascii="Monotype Corsiva" w:hAnsi="Monotype Corsiva"/>
          <w:color w:val="000000"/>
          <w:sz w:val="28"/>
          <w:szCs w:val="28"/>
        </w:rPr>
        <w:br/>
        <w:t>Во всём этом и состоит залог грамотного развития.</w:t>
      </w:r>
      <w:r>
        <w:rPr>
          <w:rFonts w:ascii="Monotype Corsiva" w:hAnsi="Monotype Corsiva"/>
          <w:color w:val="000000"/>
          <w:sz w:val="28"/>
          <w:szCs w:val="28"/>
        </w:rPr>
        <w:br/>
      </w:r>
      <w:r>
        <w:rPr>
          <w:rFonts w:ascii="Monotype Corsiva" w:hAnsi="Monotype Corsiva"/>
          <w:color w:val="000000"/>
          <w:sz w:val="28"/>
          <w:szCs w:val="28"/>
        </w:rPr>
        <w:br/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Как определить, что ребёнок готов к школе и может успешно учиться?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</w:t>
      </w:r>
      <w:r>
        <w:rPr>
          <w:rFonts w:ascii="Monotype Corsiva" w:hAnsi="Monotype Corsiva"/>
          <w:color w:val="FF0000"/>
          <w:sz w:val="28"/>
          <w:szCs w:val="28"/>
        </w:rPr>
        <w:t>П</w:t>
      </w:r>
      <w:r>
        <w:rPr>
          <w:rFonts w:ascii="Monotype Corsiva" w:hAnsi="Monotype Corsiva"/>
          <w:color w:val="000000"/>
          <w:sz w:val="28"/>
          <w:szCs w:val="28"/>
        </w:rPr>
        <w:t xml:space="preserve">омните, что между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обученностью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 xml:space="preserve"> и интеллектуальным развитием – огромная разница. Согласно закону "Об образовании", в шесть с половиной лет детям следует «поступать» в школу.</w:t>
      </w:r>
      <w:r>
        <w:rPr>
          <w:rFonts w:ascii="Monotype Corsiva" w:hAnsi="Monotype Corsiva"/>
          <w:color w:val="000000"/>
          <w:sz w:val="28"/>
          <w:szCs w:val="28"/>
        </w:rPr>
        <w:br/>
        <w:t>      Однако</w:t>
      </w:r>
      <w:proofErr w:type="gramStart"/>
      <w:r>
        <w:rPr>
          <w:rFonts w:ascii="Monotype Corsiva" w:hAnsi="Monotype Corsiva"/>
          <w:color w:val="000000"/>
          <w:sz w:val="28"/>
          <w:szCs w:val="28"/>
        </w:rPr>
        <w:t>,</w:t>
      </w:r>
      <w:proofErr w:type="gramEnd"/>
      <w:r>
        <w:rPr>
          <w:rFonts w:ascii="Monotype Corsiva" w:hAnsi="Monotype Corsiva"/>
          <w:color w:val="000000"/>
          <w:sz w:val="28"/>
          <w:szCs w:val="28"/>
        </w:rPr>
        <w:t xml:space="preserve"> шестилетки ещё принадлежат к дошкольному миру. Но, хотя детям ещё хочется играть, шесть лет - это достаточный возраст для того, чтобы усваивать учебный материал. Правда, обучение поначалу должно быть действительно игровым.</w:t>
      </w:r>
      <w:r>
        <w:rPr>
          <w:rFonts w:ascii="Monotype Corsiva" w:hAnsi="Monotype Corsiva"/>
          <w:color w:val="000000"/>
          <w:sz w:val="28"/>
          <w:szCs w:val="28"/>
        </w:rPr>
        <w:br/>
        <w:t>Не секрет, что девочки развиваются скорее мальчиков. Они более усердные и усидчивые. А сколько проблем причиняют учителям «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недоигравшие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>» мальчики?</w:t>
      </w:r>
      <w:r>
        <w:rPr>
          <w:rFonts w:ascii="Monotype Corsiva" w:hAnsi="Monotype Corsiva"/>
          <w:color w:val="000000"/>
          <w:sz w:val="28"/>
          <w:szCs w:val="28"/>
        </w:rPr>
        <w:br/>
        <w:t>Вот отчего возникают неровные классы – покладистые ученицы и нерадивые ученики.</w:t>
      </w:r>
      <w:r>
        <w:rPr>
          <w:rFonts w:ascii="Monotype Corsiva" w:hAnsi="Monotype Corsiva"/>
          <w:color w:val="000000"/>
          <w:sz w:val="28"/>
          <w:szCs w:val="28"/>
        </w:rPr>
        <w:br/>
      </w:r>
      <w:r>
        <w:rPr>
          <w:rFonts w:ascii="Monotype Corsiva" w:hAnsi="Monotype Corsiva"/>
          <w:color w:val="000000"/>
          <w:sz w:val="28"/>
          <w:szCs w:val="28"/>
        </w:rPr>
        <w:br/>
        <w:t xml:space="preserve">Психологи традиционно выделяют </w:t>
      </w:r>
      <w:r>
        <w:rPr>
          <w:rFonts w:ascii="Monotype Corsiva" w:hAnsi="Monotype Corsiva"/>
          <w:color w:val="000080"/>
          <w:sz w:val="28"/>
          <w:szCs w:val="28"/>
        </w:rPr>
        <w:t>три основных критерия готовности ребёнка к школе: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br/>
        <w:t xml:space="preserve">* </w:t>
      </w:r>
      <w:r>
        <w:rPr>
          <w:rFonts w:ascii="Monotype Corsiva" w:hAnsi="Monotype Corsiva"/>
          <w:color w:val="000080"/>
          <w:sz w:val="28"/>
          <w:szCs w:val="28"/>
        </w:rPr>
        <w:t>интеллектуальная готовность</w:t>
      </w:r>
      <w:r>
        <w:rPr>
          <w:rFonts w:ascii="Monotype Corsiva" w:hAnsi="Monotype Corsiva"/>
          <w:color w:val="000000"/>
          <w:sz w:val="28"/>
          <w:szCs w:val="28"/>
        </w:rPr>
        <w:t xml:space="preserve"> -  определяется умением строить логические связи, концентрировать внимание, развитием мелкой моторики и памяти.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br/>
        <w:t xml:space="preserve">* </w:t>
      </w:r>
      <w:proofErr w:type="gramStart"/>
      <w:r>
        <w:rPr>
          <w:rFonts w:ascii="Monotype Corsiva" w:hAnsi="Monotype Corsiva"/>
          <w:color w:val="000080"/>
          <w:sz w:val="28"/>
          <w:szCs w:val="28"/>
        </w:rPr>
        <w:t>э</w:t>
      </w:r>
      <w:proofErr w:type="gramEnd"/>
      <w:r>
        <w:rPr>
          <w:rFonts w:ascii="Monotype Corsiva" w:hAnsi="Monotype Corsiva"/>
          <w:color w:val="000080"/>
          <w:sz w:val="28"/>
          <w:szCs w:val="28"/>
        </w:rPr>
        <w:t>моциональная готовность</w:t>
      </w:r>
      <w:r>
        <w:rPr>
          <w:rFonts w:ascii="Monotype Corsiva" w:hAnsi="Monotype Corsiva"/>
          <w:color w:val="000000"/>
          <w:sz w:val="28"/>
          <w:szCs w:val="28"/>
        </w:rPr>
        <w:t xml:space="preserve"> – а именно, умение управлять эмоциями, концентрироваться на задании.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br/>
        <w:t xml:space="preserve">* </w:t>
      </w:r>
      <w:r>
        <w:rPr>
          <w:rFonts w:ascii="Monotype Corsiva" w:hAnsi="Monotype Corsiva"/>
          <w:color w:val="000080"/>
          <w:sz w:val="28"/>
          <w:szCs w:val="28"/>
        </w:rPr>
        <w:t>социальная готовность</w:t>
      </w:r>
      <w:r>
        <w:rPr>
          <w:rFonts w:ascii="Monotype Corsiva" w:hAnsi="Monotype Corsiva"/>
          <w:color w:val="000000"/>
          <w:sz w:val="28"/>
          <w:szCs w:val="28"/>
        </w:rPr>
        <w:t xml:space="preserve"> – адекватное поведение в коллективе, потребность в коммуникации.</w:t>
      </w:r>
      <w:r>
        <w:rPr>
          <w:rFonts w:ascii="Monotype Corsiva" w:hAnsi="Monotype Corsiva"/>
          <w:color w:val="000000"/>
          <w:sz w:val="28"/>
          <w:szCs w:val="28"/>
        </w:rPr>
        <w:br/>
        <w:t>      В общем и целом, для того, чтобы учиться в школе, ребёнку вполне достаточно тех знаний о мире, которые он получает в детском садике и от родителей.</w:t>
      </w:r>
      <w:r>
        <w:rPr>
          <w:rFonts w:ascii="Monotype Corsiva" w:hAnsi="Monotype Corsiva"/>
          <w:color w:val="000000"/>
          <w:sz w:val="28"/>
          <w:szCs w:val="28"/>
        </w:rPr>
        <w:br/>
        <w:t>Это и основы счёта, знание букв, способность логически мыслить.</w:t>
      </w:r>
      <w:r>
        <w:rPr>
          <w:rFonts w:ascii="Monotype Corsiva" w:hAnsi="Monotype Corsiva"/>
          <w:color w:val="000000"/>
          <w:sz w:val="28"/>
          <w:szCs w:val="28"/>
        </w:rPr>
        <w:br/>
        <w:t>Но все способности нужно развивать и совершенствовать. Например, вот как можно применить знания на практике: спросите у ребёнка, сколько нужно денег, чтобы купить конфету, и какую конфету он хочет – пусть назовёт хотя бы три первых буквы названия.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Будущий школьник должен уметь ориентироваться в ситуации, а не просто заучивать информацию. Часто чрезмерная нагрузка мешает творческому развитию малыша, так что не удивляйтесь, если ваш «юный художник» или любитель стихов, вдруг капризничает, становится вялым и скучным.</w:t>
      </w:r>
      <w:r>
        <w:rPr>
          <w:rFonts w:ascii="Monotype Corsiva" w:hAnsi="Monotype Corsiva"/>
          <w:color w:val="000000"/>
          <w:sz w:val="28"/>
          <w:szCs w:val="28"/>
        </w:rPr>
        <w:br/>
        <w:t>       Если единственное, что вас тормозит – это проблема с перегрузкой работы, не спешите отдавать ребёнка в школу: его разовьют различные кружки и секции, не исключено, что и на базе детского сада.</w:t>
      </w:r>
      <w:r>
        <w:rPr>
          <w:rFonts w:ascii="Monotype Corsiva" w:hAnsi="Monotype Corsiva"/>
          <w:color w:val="000000"/>
          <w:sz w:val="28"/>
          <w:szCs w:val="28"/>
        </w:rPr>
        <w:br/>
        <w:t>        Интеллектуальное развитие может «запаздывать», в то время как ребёнок уже обучен, то есть владеет необходимыми навыками и умениями. Посудите сами, просто что-то уметь -  недостаточно для развития умственного потенциала.</w:t>
      </w:r>
      <w:r>
        <w:rPr>
          <w:rFonts w:ascii="Monotype Corsiva" w:hAnsi="Monotype Corsiva"/>
          <w:color w:val="000000"/>
          <w:sz w:val="28"/>
          <w:szCs w:val="28"/>
        </w:rPr>
        <w:br/>
        <w:t xml:space="preserve">Конечно,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обученность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 xml:space="preserve"> может очень облегчить ребёнку школьную жизнь, но в любой момент этот резерв знаний  может истощиться  -  на чём ему выезжать потом?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lastRenderedPageBreak/>
        <w:t>Приложите совместные с ребёнком усилия к развитию социальных навыков.</w:t>
      </w:r>
      <w:r>
        <w:rPr>
          <w:rFonts w:ascii="Monotype Corsiva" w:hAnsi="Monotype Corsiva"/>
          <w:color w:val="000000"/>
          <w:sz w:val="28"/>
          <w:szCs w:val="28"/>
        </w:rPr>
        <w:br/>
        <w:t>Поймите сами и попытайтесь объяснить это будущему первокласснику – школа в первую очередь -  дисциплинирующая система, всё в ней подчиняется строгим правилам.</w:t>
      </w:r>
      <w:r>
        <w:rPr>
          <w:rFonts w:ascii="Monotype Corsiva" w:hAnsi="Monotype Corsiva"/>
          <w:color w:val="000000"/>
          <w:sz w:val="28"/>
          <w:szCs w:val="28"/>
        </w:rPr>
        <w:br/>
        <w:t>        Подумайте о поведении в быту: ваш ребёнок уже умеет читать, но ещё не умеет завязывать шнурки? Самое время становиться самостоятельным.</w:t>
      </w:r>
      <w:r>
        <w:rPr>
          <w:rFonts w:ascii="Monotype Corsiva" w:hAnsi="Monotype Corsiva"/>
          <w:color w:val="000000"/>
          <w:sz w:val="28"/>
          <w:szCs w:val="28"/>
        </w:rPr>
        <w:br/>
        <w:t>Кроме того, приучите ребёнка быть упорным, каждое дело доводить до конца.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Нужно развивать и фантазию: рисованием, лепкой, конструированием.</w:t>
      </w:r>
      <w:r>
        <w:rPr>
          <w:rFonts w:ascii="Monotype Corsiva" w:hAnsi="Monotype Corsiva"/>
          <w:color w:val="000000"/>
          <w:sz w:val="28"/>
          <w:szCs w:val="28"/>
        </w:rPr>
        <w:br/>
        <w:t>Попробуйте самостоятельно определить уровень готовности ребёнка к школе с помощью теста, который разработали американские психологи:</w:t>
      </w:r>
      <w:r>
        <w:rPr>
          <w:rFonts w:ascii="Monotype Corsiva" w:hAnsi="Monotype Corsiva"/>
          <w:color w:val="000000"/>
          <w:sz w:val="28"/>
          <w:szCs w:val="28"/>
        </w:rPr>
        <w:br/>
        <w:t>   </w:t>
      </w:r>
      <w:r>
        <w:rPr>
          <w:rFonts w:ascii="Monotype Corsiva" w:hAnsi="Monotype Corsiva"/>
          <w:color w:val="000080"/>
          <w:sz w:val="28"/>
          <w:szCs w:val="28"/>
        </w:rPr>
        <w:t xml:space="preserve">     Оценка развития познания.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Знает ли ребёнок, что такое лево и право, большой и малый?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он классифицировать вещи по признакам (например, что-то может катиться, а что-то не может).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он держать в памяти как минимум три указания?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Знает ли ребёнок буквы, может назвать хотя бы несколько?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 Оценка базового опыта ребенка.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Сопровождал ли вас ребёнок когда - либо в сберкассу, магазин?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Приходилось ли ему бывать в библиотеке?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Регулярно ли вы читаете малышу?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Увлекается ли ребёнок чем-либо?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br/>
        <w:t xml:space="preserve">         </w:t>
      </w:r>
      <w:r>
        <w:rPr>
          <w:rFonts w:ascii="Monotype Corsiva" w:hAnsi="Monotype Corsiva"/>
          <w:color w:val="000080"/>
          <w:sz w:val="28"/>
          <w:szCs w:val="28"/>
        </w:rPr>
        <w:t>Оценка языкового развития.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 xml:space="preserve">Не возникает ли у ребёнка сложностей в обозначении окружающих его 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            предметов?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Не испытывает ли он трудностей, отвечая на вопросы взрослых?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 xml:space="preserve">Знает ли он, и может ли объяснить, для чего предназначены те или иные 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             бытовые предметы: стол, пылесос, холодильник?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left="1418" w:right="141" w:hanging="851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Чёткая ли у ребёнка речь, и правильна ли она с точки зрения грамматики?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ребёнок принимать участие в общей беседе?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Оценка уровня эмоционального развития.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Весел ли он, позитивно ли настроен (дома или среди товарищей).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Легко ли он переключается с одного дела на другое?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он соревноваться с другими в выполнении задач?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br/>
        <w:t xml:space="preserve">         </w:t>
      </w:r>
      <w:r>
        <w:rPr>
          <w:rFonts w:ascii="Monotype Corsiva" w:hAnsi="Monotype Corsiva"/>
          <w:color w:val="000080"/>
          <w:sz w:val="28"/>
          <w:szCs w:val="28"/>
        </w:rPr>
        <w:t>Оценка умения общаться.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С лёгкостью ли ребёнок включается в игру?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Не перебивает ли он других при беседе?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 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Оценка физического развития.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Всё ли хорошо со зрением и слухом?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Усидчив ли ребёнок?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Всё ли в порядке с координацией движений?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Зрительное различение.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lastRenderedPageBreak/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Различает ли ребёнок формы?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он различать слова?</w:t>
      </w:r>
      <w:r>
        <w:rPr>
          <w:rFonts w:ascii="Monotype Corsiva" w:hAnsi="Monotype Corsiva"/>
          <w:color w:val="000000"/>
          <w:sz w:val="28"/>
          <w:szCs w:val="28"/>
        </w:rPr>
        <w:br/>
        <w:t xml:space="preserve">          </w:t>
      </w:r>
      <w:r>
        <w:rPr>
          <w:rFonts w:ascii="Monotype Corsiva" w:hAnsi="Monotype Corsiva"/>
          <w:color w:val="000080"/>
          <w:sz w:val="28"/>
          <w:szCs w:val="28"/>
        </w:rPr>
        <w:t>Зрительная память.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left="1418" w:right="141" w:hanging="851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Замечает ли он отсутствие той или иной картинки; разберётся ли, какую</w:t>
      </w:r>
      <w:r>
        <w:rPr>
          <w:rFonts w:ascii="Monotype Corsiva" w:hAnsi="Monotype Corsiva"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color w:val="000000"/>
          <w:sz w:val="28"/>
          <w:szCs w:val="28"/>
        </w:rPr>
        <w:t xml:space="preserve"> картинку из трёх убрали?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left="1418" w:right="141" w:hanging="851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Знает ли он своё собственное имя и названия хотя бы шести предметов, с  которыми ему приходится сталкиваться ежедневно?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Зрительное восприятие.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он разложить по порядку вещи, картинки.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Осознаёт ли он, что читает он именно слева - направо?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Слуховые способности.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Различает ли он слова, начинающиеся на разные буквы и звуки?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он повторить ряд букв или цифр за взрослым?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он рассказывать истории без нарушения последовательности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            действий?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 Как ребёнок относится к книгам.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Есть ли у ребёнка тяга к чтению?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Любит ли он, когда ему читают вслух?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Интересуется ли ребёнок значением слов?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 xml:space="preserve">Готов ли </w:t>
      </w:r>
      <w:proofErr w:type="gramStart"/>
      <w:r>
        <w:rPr>
          <w:rFonts w:ascii="Monotype Corsiva" w:hAnsi="Monotype Corsiva"/>
          <w:color w:val="000080"/>
          <w:sz w:val="28"/>
          <w:szCs w:val="28"/>
        </w:rPr>
        <w:t>ребёнок</w:t>
      </w:r>
      <w:proofErr w:type="gramEnd"/>
      <w:r>
        <w:rPr>
          <w:rFonts w:ascii="Monotype Corsiva" w:hAnsi="Monotype Corsiva"/>
          <w:color w:val="000080"/>
          <w:sz w:val="28"/>
          <w:szCs w:val="28"/>
        </w:rPr>
        <w:t xml:space="preserve"> в общем и психологически?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Может ли ребёнок выразить свои потребности словами?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Изъясняется ли он связно?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Понимает ли он смысл слов?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Знает свой телефон и адрес?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 xml:space="preserve">Умеет ли он пользоваться пластилином, карандашами, красками, 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00"/>
          <w:sz w:val="28"/>
          <w:szCs w:val="28"/>
        </w:rPr>
        <w:t>             фломастерами, ножницами?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В состоянии ли он выполнять все указания?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Внимательно ли он слушает?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Умеет ли переключаться с одной темы разговора на другую?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 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color w:val="000080"/>
          <w:sz w:val="28"/>
          <w:szCs w:val="28"/>
        </w:rPr>
        <w:t>Взаимоотношения вас и вашего ребёнка.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Довольны ли вы своим малышом?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Снисходительны ли вы к его ошибкам?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Внимательны ли вы к нему?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Уважительно ли вы относитесь к его увлечениям и интересам?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Играете и смеётесь ли вы вместе?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Прививаете ли вы ему художественный вкус, водя в театры и музеи?</w:t>
      </w:r>
    </w:p>
    <w:p w:rsidR="00BD232D" w:rsidRDefault="00BD232D" w:rsidP="00BD232D">
      <w:pPr>
        <w:pStyle w:val="a3"/>
        <w:spacing w:before="0" w:beforeAutospacing="0" w:after="0" w:afterAutospacing="0" w:line="312" w:lineRule="atLeast"/>
        <w:ind w:right="141" w:firstLine="567"/>
      </w:pPr>
      <w:r>
        <w:rPr>
          <w:rFonts w:ascii="Monotype Corsiva" w:hAnsi="Monotype Corsiva"/>
          <w:sz w:val="28"/>
          <w:szCs w:val="28"/>
        </w:rPr>
        <w:t>·</w:t>
      </w:r>
      <w:r>
        <w:rPr>
          <w:rFonts w:ascii="Monotype Corsiva" w:hAnsi="Monotype Corsiva"/>
          <w:sz w:val="14"/>
          <w:szCs w:val="14"/>
        </w:rPr>
        <w:t xml:space="preserve">                        </w:t>
      </w:r>
      <w:r>
        <w:rPr>
          <w:rFonts w:ascii="Monotype Corsiva" w:hAnsi="Monotype Corsiva"/>
          <w:color w:val="000000"/>
          <w:sz w:val="28"/>
          <w:szCs w:val="28"/>
        </w:rPr>
        <w:t>Обсуждаете ли вы со своим ребёнком последние новости и прочитанные книги?</w:t>
      </w:r>
      <w:r>
        <w:rPr>
          <w:rFonts w:ascii="Monotype Corsiva" w:hAnsi="Monotype Corsiva"/>
          <w:color w:val="000000"/>
          <w:sz w:val="28"/>
          <w:szCs w:val="28"/>
        </w:rPr>
        <w:br/>
      </w:r>
      <w:r>
        <w:rPr>
          <w:rFonts w:ascii="Monotype Corsiva" w:hAnsi="Monotype Corsiva"/>
          <w:color w:val="000000"/>
          <w:sz w:val="28"/>
          <w:szCs w:val="28"/>
        </w:rPr>
        <w:br/>
        <w:t xml:space="preserve">     Но не следует беспрекословно выполнять все описанные выше инструкции. </w:t>
      </w:r>
      <w:proofErr w:type="gramStart"/>
      <w:r>
        <w:rPr>
          <w:rFonts w:ascii="Monotype Corsiva" w:hAnsi="Monotype Corsiva"/>
          <w:color w:val="000000"/>
          <w:sz w:val="28"/>
          <w:szCs w:val="28"/>
        </w:rPr>
        <w:t>Более того, проходя тест, не брезгуйте и такими вариантами ответа, как «скорее да, чем нет», «скорее нет, чем да», «всегда», «иногда», «часто», «редко».</w:t>
      </w:r>
      <w:proofErr w:type="gramEnd"/>
      <w:r>
        <w:rPr>
          <w:rFonts w:ascii="Monotype Corsiva" w:hAnsi="Monotype Corsiva"/>
          <w:color w:val="000000"/>
          <w:sz w:val="28"/>
          <w:szCs w:val="28"/>
        </w:rPr>
        <w:br/>
        <w:t>      Помните, что нужно поощрять детское любопы</w:t>
      </w:r>
      <w:bookmarkStart w:id="0" w:name="_GoBack"/>
      <w:bookmarkEnd w:id="0"/>
      <w:r>
        <w:rPr>
          <w:rFonts w:ascii="Monotype Corsiva" w:hAnsi="Monotype Corsiva"/>
          <w:color w:val="000000"/>
          <w:sz w:val="28"/>
          <w:szCs w:val="28"/>
        </w:rPr>
        <w:t xml:space="preserve">тство – ведь в нём выражается </w:t>
      </w:r>
      <w:r>
        <w:rPr>
          <w:rFonts w:ascii="Monotype Corsiva" w:hAnsi="Monotype Corsiva"/>
          <w:color w:val="000000"/>
          <w:sz w:val="28"/>
          <w:szCs w:val="28"/>
        </w:rPr>
        <w:lastRenderedPageBreak/>
        <w:t>абсолютно естественная и полезная тяга к знаниям, так что не подавляйте «пытливость  ума» ребёнка.</w:t>
      </w:r>
    </w:p>
    <w:p w:rsidR="00BD232D" w:rsidRDefault="00BD232D"/>
    <w:sectPr w:rsidR="00BD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D"/>
    <w:rsid w:val="0074369B"/>
    <w:rsid w:val="00B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Мастак</cp:lastModifiedBy>
  <cp:revision>1</cp:revision>
  <dcterms:created xsi:type="dcterms:W3CDTF">2013-04-09T00:59:00Z</dcterms:created>
  <dcterms:modified xsi:type="dcterms:W3CDTF">2013-04-09T01:01:00Z</dcterms:modified>
</cp:coreProperties>
</file>