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85" w:rsidRPr="00D272D9" w:rsidRDefault="00727285" w:rsidP="007272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8</w:t>
      </w:r>
    </w:p>
    <w:p w:rsidR="00727285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7285" w:rsidRPr="00D272D9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</w:t>
      </w:r>
      <w:r w:rsidRPr="00D272D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D272D9">
        <w:rPr>
          <w:rFonts w:ascii="Times New Roman" w:hAnsi="Times New Roman"/>
          <w:sz w:val="28"/>
          <w:szCs w:val="28"/>
        </w:rPr>
        <w:t xml:space="preserve"> г.</w:t>
      </w:r>
    </w:p>
    <w:p w:rsidR="00727285" w:rsidRDefault="00727285" w:rsidP="007272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727285" w:rsidRDefault="00727285" w:rsidP="007272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7 человек.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– </w:t>
      </w:r>
      <w:proofErr w:type="spell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Н.К.;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727285" w:rsidRPr="00853C13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1. Рассмотрение разработанного проекта основной образовательной программы ДОУ, внесение изменений и дополнений. </w:t>
      </w:r>
    </w:p>
    <w:p w:rsidR="00727285" w:rsidRPr="00853C13" w:rsidRDefault="00727285" w:rsidP="0072728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7285" w:rsidRPr="00853C13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 СЛУШАЛИ: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ознакомила присутствующих с результатами проделанной работы по составлению ООП ДО. В содержание программы включены следующие разделы: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(пояснительная записка) – цели и задачи реализации программы, принципы и подходы к ее реализации, значимые характеристики, в том числе характеристики особенностей развития детей раннего и дошкольного возраста и планируемые результаты освоения программы.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Содержательный – образовательные области, планирование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 с учетом возрастных и индивидуальных особенностей воспитанников, специфики их образовательных потребностей и интересов, а также содержание коррекционной работы.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раздел – кадровое обеспечение, материально – техническое, развивающая среда,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социальное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обеспечение, информационно – педагогическое,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педагогическое, финансовое и сотрудничество с семьями.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Вариативная часть представлена приоритетными направлениями, дополнительным образованием, мониторингом полноты и качества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взаимодействием со школой и социумом. 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программы.</w:t>
      </w:r>
    </w:p>
    <w:p w:rsidR="00727285" w:rsidRDefault="00727285" w:rsidP="0072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/>
          <w:sz w:val="28"/>
          <w:szCs w:val="28"/>
        </w:rPr>
        <w:t xml:space="preserve">  М.В.,  которая сделала предложение о внесении изменений в цели, задачи программы и планируемые результаты, разделив их на обязательную часть и часть, формируемую участниками образовательных отношений. </w:t>
      </w:r>
      <w:proofErr w:type="gramEnd"/>
    </w:p>
    <w:p w:rsidR="00727285" w:rsidRPr="004556C8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727285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3FB"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Pr="00F37A8F">
        <w:rPr>
          <w:rFonts w:ascii="Times New Roman" w:hAnsi="Times New Roman"/>
          <w:sz w:val="28"/>
          <w:szCs w:val="28"/>
        </w:rPr>
        <w:t>Цыганенко</w:t>
      </w:r>
      <w:proofErr w:type="spellEnd"/>
      <w:r w:rsidRPr="00F37A8F">
        <w:rPr>
          <w:rFonts w:ascii="Times New Roman" w:hAnsi="Times New Roman"/>
          <w:sz w:val="28"/>
          <w:szCs w:val="28"/>
        </w:rPr>
        <w:t xml:space="preserve"> И.Г.</w:t>
      </w:r>
      <w:r w:rsidRPr="00DE73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6C6A">
        <w:rPr>
          <w:rFonts w:ascii="Times New Roman" w:hAnsi="Times New Roman"/>
          <w:sz w:val="28"/>
          <w:szCs w:val="28"/>
        </w:rPr>
        <w:t>выступила с предлож</w:t>
      </w:r>
      <w:r>
        <w:rPr>
          <w:rFonts w:ascii="Times New Roman" w:hAnsi="Times New Roman"/>
          <w:sz w:val="28"/>
          <w:szCs w:val="28"/>
        </w:rPr>
        <w:t>ением пересмотреть и утвердить в условиях ФГОС используемые в ДОУ для реализации педагогического процесса дополнительные парциальные программы, технологии и методики</w:t>
      </w:r>
      <w:r w:rsidRPr="00F37A8F">
        <w:rPr>
          <w:rFonts w:ascii="Times New Roman" w:hAnsi="Times New Roman"/>
          <w:sz w:val="28"/>
          <w:szCs w:val="28"/>
        </w:rPr>
        <w:t>.</w:t>
      </w:r>
    </w:p>
    <w:p w:rsidR="00727285" w:rsidRPr="004556C8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6C8"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727285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7285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727285" w:rsidRDefault="00727285" w:rsidP="007272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предложенные изменения в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7285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январь 2015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список парциальных программ, технологий и методик для реализации образовательного процесса в условиях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27285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январь 2015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Казановская И.А.</w:t>
      </w: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727285" w:rsidRDefault="00727285" w:rsidP="007272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Л.А.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727285" w:rsidRDefault="00727285" w:rsidP="00727285">
      <w:pPr>
        <w:spacing w:after="0"/>
        <w:rPr>
          <w:rFonts w:ascii="Times New Roman" w:hAnsi="Times New Roman"/>
          <w:sz w:val="28"/>
          <w:szCs w:val="28"/>
        </w:rPr>
      </w:pPr>
    </w:p>
    <w:p w:rsidR="00000000" w:rsidRDefault="00727285"/>
    <w:sectPr w:rsidR="000000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85" w:rsidRDefault="00727285" w:rsidP="00727285">
      <w:pPr>
        <w:spacing w:after="0" w:line="240" w:lineRule="auto"/>
      </w:pPr>
      <w:r>
        <w:separator/>
      </w:r>
    </w:p>
  </w:endnote>
  <w:endnote w:type="continuationSeparator" w:id="1">
    <w:p w:rsidR="00727285" w:rsidRDefault="00727285" w:rsidP="0072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236"/>
      <w:docPartObj>
        <w:docPartGallery w:val="Page Numbers (Bottom of Page)"/>
        <w:docPartUnique/>
      </w:docPartObj>
    </w:sdtPr>
    <w:sdtContent>
      <w:p w:rsidR="00727285" w:rsidRDefault="00727285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7285" w:rsidRDefault="007272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85" w:rsidRDefault="00727285" w:rsidP="00727285">
      <w:pPr>
        <w:spacing w:after="0" w:line="240" w:lineRule="auto"/>
      </w:pPr>
      <w:r>
        <w:separator/>
      </w:r>
    </w:p>
  </w:footnote>
  <w:footnote w:type="continuationSeparator" w:id="1">
    <w:p w:rsidR="00727285" w:rsidRDefault="00727285" w:rsidP="0072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285"/>
    <w:rsid w:val="0072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285"/>
  </w:style>
  <w:style w:type="paragraph" w:styleId="a5">
    <w:name w:val="footer"/>
    <w:basedOn w:val="a"/>
    <w:link w:val="a6"/>
    <w:uiPriority w:val="99"/>
    <w:unhideWhenUsed/>
    <w:rsid w:val="0072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DS167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cp:lastPrinted>2017-08-03T02:35:00Z</cp:lastPrinted>
  <dcterms:created xsi:type="dcterms:W3CDTF">2017-08-03T02:35:00Z</dcterms:created>
  <dcterms:modified xsi:type="dcterms:W3CDTF">2017-08-03T02:36:00Z</dcterms:modified>
</cp:coreProperties>
</file>