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C2" w:rsidRPr="00737CC2" w:rsidRDefault="00737CC2" w:rsidP="00737CC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37CC2" w:rsidRPr="00737CC2" w:rsidRDefault="00737CC2" w:rsidP="00737CC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37CC2" w:rsidRPr="00737CC2" w:rsidRDefault="00737CC2" w:rsidP="00737CC2">
      <w:pPr>
        <w:spacing w:line="240" w:lineRule="auto"/>
        <w:rPr>
          <w:rFonts w:ascii="Times New Roman" w:eastAsia="Calibri" w:hAnsi="Times New Roman" w:cs="Times New Roman"/>
          <w:sz w:val="28"/>
        </w:rPr>
      </w:pPr>
    </w:p>
    <w:p w:rsidR="00737CC2" w:rsidRDefault="00737CC2" w:rsidP="00737CC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37CC2" w:rsidRDefault="00737CC2" w:rsidP="00737CC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401F4" w:rsidRDefault="00D401F4" w:rsidP="00737CC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401F4" w:rsidRDefault="00D401F4" w:rsidP="00737CC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401F4" w:rsidRDefault="00D401F4" w:rsidP="00737CC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401F4" w:rsidRDefault="00D401F4" w:rsidP="00737CC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401F4" w:rsidRDefault="00D401F4" w:rsidP="00737CC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401F4" w:rsidRDefault="00D401F4" w:rsidP="00737CC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37CC2" w:rsidRDefault="00737CC2" w:rsidP="002D36B2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2D36B2" w:rsidRPr="00D401F4" w:rsidRDefault="00737CC2" w:rsidP="002D36B2">
      <w:pPr>
        <w:spacing w:after="0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D401F4">
        <w:rPr>
          <w:rFonts w:ascii="Times New Roman" w:eastAsia="Calibri" w:hAnsi="Times New Roman" w:cs="Times New Roman"/>
          <w:sz w:val="40"/>
          <w:szCs w:val="40"/>
        </w:rPr>
        <w:t xml:space="preserve">Педагогический проект </w:t>
      </w:r>
    </w:p>
    <w:p w:rsidR="00737CC2" w:rsidRPr="00D401F4" w:rsidRDefault="00E53E9E" w:rsidP="00E53E9E">
      <w:pPr>
        <w:spacing w:after="0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«С чего начинается здоровье?</w:t>
      </w:r>
      <w:r w:rsidR="00737CC2" w:rsidRPr="00D401F4">
        <w:rPr>
          <w:rFonts w:ascii="Times New Roman" w:eastAsia="Calibri" w:hAnsi="Times New Roman" w:cs="Times New Roman"/>
          <w:sz w:val="40"/>
          <w:szCs w:val="40"/>
        </w:rPr>
        <w:t>»</w:t>
      </w:r>
    </w:p>
    <w:p w:rsidR="00737CC2" w:rsidRPr="00D401F4" w:rsidRDefault="00737CC2" w:rsidP="00737CC2">
      <w:pPr>
        <w:spacing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737CC2" w:rsidRPr="00737CC2" w:rsidRDefault="00737CC2" w:rsidP="00737CC2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737CC2" w:rsidRPr="00737CC2" w:rsidRDefault="00737CC2" w:rsidP="00737CC2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737CC2" w:rsidRPr="00737CC2" w:rsidRDefault="00737CC2" w:rsidP="00737CC2">
      <w:pPr>
        <w:spacing w:line="240" w:lineRule="auto"/>
        <w:rPr>
          <w:rFonts w:ascii="Times New Roman" w:eastAsia="Calibri" w:hAnsi="Times New Roman" w:cs="Times New Roman"/>
          <w:sz w:val="24"/>
        </w:rPr>
      </w:pPr>
    </w:p>
    <w:p w:rsidR="00D401F4" w:rsidRDefault="00D401F4" w:rsidP="00737CC2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401F4" w:rsidRDefault="00D401F4" w:rsidP="00737CC2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401F4" w:rsidRDefault="00D401F4" w:rsidP="00737CC2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401F4" w:rsidRDefault="00D401F4" w:rsidP="00737CC2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401F4" w:rsidRDefault="00D401F4" w:rsidP="00737CC2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401F4" w:rsidRDefault="00D401F4" w:rsidP="00737CC2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401F4" w:rsidRDefault="00D401F4" w:rsidP="00737CC2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401F4" w:rsidRDefault="00D401F4" w:rsidP="00737CC2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401F4" w:rsidRDefault="00D401F4" w:rsidP="00737CC2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401F4" w:rsidRDefault="00D401F4" w:rsidP="00737CC2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401F4" w:rsidRDefault="00D401F4" w:rsidP="00737CC2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401F4" w:rsidRDefault="00D401F4" w:rsidP="00737CC2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401F4" w:rsidRDefault="00D401F4" w:rsidP="00737CC2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401F4" w:rsidRDefault="00D401F4" w:rsidP="00737CC2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401F4" w:rsidRDefault="00D401F4" w:rsidP="00737CC2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1A2B8A" w:rsidRPr="00B50402" w:rsidRDefault="001A2B8A" w:rsidP="00143435">
      <w:pPr>
        <w:spacing w:after="0" w:line="240" w:lineRule="auto"/>
        <w:ind w:right="222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B50402">
        <w:rPr>
          <w:rFonts w:ascii="Times New Roman" w:eastAsia="Calibri" w:hAnsi="Times New Roman" w:cs="Times New Roman"/>
          <w:b/>
          <w:sz w:val="28"/>
          <w:u w:val="single"/>
        </w:rPr>
        <w:t>Анализ проблемы</w:t>
      </w:r>
    </w:p>
    <w:p w:rsidR="001A2B8A" w:rsidRDefault="001A2B8A" w:rsidP="001A2B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u w:val="single"/>
        </w:rPr>
      </w:pPr>
    </w:p>
    <w:p w:rsidR="00E53E9E" w:rsidRDefault="00143435" w:rsidP="00193C32">
      <w:pPr>
        <w:spacing w:after="0" w:line="360" w:lineRule="auto"/>
        <w:ind w:left="284" w:right="222" w:firstLine="42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143435">
        <w:rPr>
          <w:rFonts w:ascii="Times New Roman" w:eastAsia="Calibri" w:hAnsi="Times New Roman" w:cs="Times New Roman"/>
          <w:sz w:val="28"/>
          <w:szCs w:val="28"/>
        </w:rPr>
        <w:t>соответствии с ФГОС 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одной</w:t>
      </w:r>
      <w:r w:rsidRPr="00143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 w:rsidRPr="00143435">
        <w:rPr>
          <w:rFonts w:ascii="Times New Roman" w:eastAsia="Calibri" w:hAnsi="Times New Roman" w:cs="Times New Roman"/>
          <w:sz w:val="28"/>
          <w:szCs w:val="28"/>
        </w:rPr>
        <w:t>приоритетн</w:t>
      </w:r>
      <w:r w:rsidR="00193C32">
        <w:rPr>
          <w:rFonts w:ascii="Times New Roman" w:eastAsia="Calibri" w:hAnsi="Times New Roman" w:cs="Times New Roman"/>
          <w:sz w:val="28"/>
          <w:szCs w:val="28"/>
        </w:rPr>
        <w:t>ых</w:t>
      </w:r>
      <w:r w:rsidRPr="00143435">
        <w:rPr>
          <w:rFonts w:ascii="Times New Roman" w:eastAsia="Calibri" w:hAnsi="Times New Roman" w:cs="Times New Roman"/>
          <w:sz w:val="28"/>
          <w:szCs w:val="28"/>
        </w:rPr>
        <w:t xml:space="preserve"> зада</w:t>
      </w:r>
      <w:r w:rsidR="00193C32">
        <w:rPr>
          <w:rFonts w:ascii="Times New Roman" w:eastAsia="Calibri" w:hAnsi="Times New Roman" w:cs="Times New Roman"/>
          <w:sz w:val="28"/>
          <w:szCs w:val="28"/>
        </w:rPr>
        <w:t>ч</w:t>
      </w:r>
      <w:r w:rsidRPr="00143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педагога </w:t>
      </w:r>
      <w:r w:rsidRPr="00143435">
        <w:rPr>
          <w:rFonts w:ascii="Times New Roman" w:eastAsia="Calibri" w:hAnsi="Times New Roman" w:cs="Times New Roman"/>
          <w:sz w:val="28"/>
          <w:szCs w:val="28"/>
        </w:rPr>
        <w:t>является формирование у детей и их родителей мотивации к ведению здорового образа жизни.  Ведь именно в семье и в детском образовательном учреждении ребенку должны помочь, как можно раньше понять непреходящую ценность здоровья, осознать цель его жизни, побудить самостоятельно и активно формировать, сохранять и приумножать свое здоровье.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468E" w:rsidRDefault="00E53E9E" w:rsidP="00193C32">
      <w:pPr>
        <w:spacing w:after="0" w:line="360" w:lineRule="auto"/>
        <w:ind w:left="284" w:right="222" w:firstLine="42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143435" w:rsidRPr="00143435">
        <w:rPr>
          <w:rFonts w:ascii="Times New Roman" w:eastAsia="Calibri" w:hAnsi="Times New Roman" w:cs="Times New Roman"/>
          <w:sz w:val="28"/>
          <w:szCs w:val="28"/>
        </w:rPr>
        <w:t>звестно, что привычки, закрепленные</w:t>
      </w:r>
      <w:r w:rsidR="00143435">
        <w:rPr>
          <w:rFonts w:ascii="Times New Roman" w:eastAsia="Calibri" w:hAnsi="Times New Roman" w:cs="Times New Roman"/>
          <w:sz w:val="28"/>
          <w:szCs w:val="28"/>
        </w:rPr>
        <w:t xml:space="preserve"> и полученные</w:t>
      </w:r>
      <w:r w:rsidR="00143435" w:rsidRPr="0014343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D3468E">
        <w:rPr>
          <w:rFonts w:ascii="Times New Roman" w:eastAsia="Calibri" w:hAnsi="Times New Roman" w:cs="Times New Roman"/>
          <w:sz w:val="28"/>
          <w:szCs w:val="28"/>
        </w:rPr>
        <w:t xml:space="preserve">детстве, остаются на </w:t>
      </w:r>
      <w:r>
        <w:rPr>
          <w:rFonts w:ascii="Times New Roman" w:eastAsia="Calibri" w:hAnsi="Times New Roman" w:cs="Times New Roman"/>
          <w:sz w:val="28"/>
          <w:szCs w:val="28"/>
        </w:rPr>
        <w:t>всю жизнь. П</w:t>
      </w:r>
      <w:r w:rsidR="00D3468E" w:rsidRPr="00D3468E">
        <w:rPr>
          <w:rFonts w:ascii="Times New Roman" w:eastAsia="Calibri" w:hAnsi="Times New Roman" w:cs="Times New Roman"/>
          <w:sz w:val="28"/>
          <w:szCs w:val="28"/>
        </w:rPr>
        <w:t xml:space="preserve">оэтому </w:t>
      </w:r>
      <w:r w:rsidR="00D3468E">
        <w:rPr>
          <w:rFonts w:ascii="Times New Roman" w:eastAsia="Calibri" w:hAnsi="Times New Roman" w:cs="Times New Roman"/>
          <w:sz w:val="28"/>
          <w:szCs w:val="28"/>
        </w:rPr>
        <w:t>стоит острая необходимость</w:t>
      </w:r>
      <w:r w:rsidR="00D3468E" w:rsidRPr="00D3468E">
        <w:rPr>
          <w:rFonts w:ascii="Times New Roman" w:eastAsia="Calibri" w:hAnsi="Times New Roman" w:cs="Times New Roman"/>
          <w:sz w:val="28"/>
          <w:szCs w:val="28"/>
        </w:rPr>
        <w:t xml:space="preserve"> формировать у детей представление о здор</w:t>
      </w:r>
      <w:r w:rsidR="00D3468E">
        <w:rPr>
          <w:rFonts w:ascii="Times New Roman" w:eastAsia="Calibri" w:hAnsi="Times New Roman" w:cs="Times New Roman"/>
          <w:sz w:val="28"/>
          <w:szCs w:val="28"/>
        </w:rPr>
        <w:t>овье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D3468E">
        <w:rPr>
          <w:rFonts w:ascii="Times New Roman" w:eastAsia="Calibri" w:hAnsi="Times New Roman" w:cs="Times New Roman"/>
          <w:sz w:val="28"/>
          <w:szCs w:val="28"/>
        </w:rPr>
        <w:t xml:space="preserve"> как о ценности, воспитывать</w:t>
      </w:r>
      <w:r w:rsidR="00D3468E" w:rsidRPr="00D3468E">
        <w:rPr>
          <w:rFonts w:ascii="Times New Roman" w:eastAsia="Calibri" w:hAnsi="Times New Roman" w:cs="Times New Roman"/>
          <w:sz w:val="28"/>
          <w:szCs w:val="28"/>
        </w:rPr>
        <w:t xml:space="preserve"> полезные привычки </w:t>
      </w:r>
      <w:r w:rsidR="00D3468E">
        <w:rPr>
          <w:rFonts w:ascii="Times New Roman" w:eastAsia="Calibri" w:hAnsi="Times New Roman" w:cs="Times New Roman"/>
          <w:sz w:val="28"/>
          <w:szCs w:val="28"/>
        </w:rPr>
        <w:t>и навыки здорового образа жизни.</w:t>
      </w:r>
    </w:p>
    <w:p w:rsidR="00D3468E" w:rsidRDefault="00D3468E" w:rsidP="00E53E9E">
      <w:pPr>
        <w:spacing w:after="0" w:line="360" w:lineRule="auto"/>
        <w:ind w:left="284" w:right="222" w:firstLine="4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68E">
        <w:rPr>
          <w:rFonts w:ascii="Times New Roman" w:eastAsia="Calibri" w:hAnsi="Times New Roman" w:cs="Times New Roman"/>
          <w:sz w:val="28"/>
          <w:szCs w:val="28"/>
        </w:rPr>
        <w:t xml:space="preserve">Для  решения  этой  проблемы  </w:t>
      </w:r>
      <w:r w:rsidR="00E53E9E">
        <w:rPr>
          <w:rFonts w:ascii="Times New Roman" w:eastAsia="Calibri" w:hAnsi="Times New Roman" w:cs="Times New Roman"/>
          <w:sz w:val="28"/>
          <w:szCs w:val="28"/>
        </w:rPr>
        <w:t>разработан</w:t>
      </w:r>
      <w:r w:rsidRPr="00D3468E">
        <w:rPr>
          <w:rFonts w:ascii="Times New Roman" w:eastAsia="Calibri" w:hAnsi="Times New Roman" w:cs="Times New Roman"/>
          <w:sz w:val="28"/>
          <w:szCs w:val="28"/>
        </w:rPr>
        <w:t xml:space="preserve">  проект  на  тему:  «</w:t>
      </w:r>
      <w:r w:rsidR="00E53E9E">
        <w:rPr>
          <w:rFonts w:ascii="Times New Roman" w:eastAsia="Calibri" w:hAnsi="Times New Roman" w:cs="Times New Roman"/>
          <w:sz w:val="28"/>
          <w:szCs w:val="28"/>
        </w:rPr>
        <w:t>С чего начинается здоровье?»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468E" w:rsidRDefault="00D3468E" w:rsidP="00CD4B13">
      <w:pPr>
        <w:spacing w:after="0" w:line="360" w:lineRule="auto"/>
        <w:ind w:left="284" w:right="2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402">
        <w:rPr>
          <w:rFonts w:ascii="Times New Roman" w:eastAsia="Calibri" w:hAnsi="Times New Roman" w:cs="Times New Roman"/>
          <w:b/>
          <w:sz w:val="28"/>
          <w:szCs w:val="28"/>
          <w:u w:val="single"/>
        </w:rPr>
        <w:t>Тип проекта:</w:t>
      </w:r>
      <w:r w:rsidRPr="00D3468E">
        <w:rPr>
          <w:rFonts w:ascii="Times New Roman" w:eastAsia="Calibri" w:hAnsi="Times New Roman" w:cs="Times New Roman"/>
          <w:sz w:val="28"/>
          <w:szCs w:val="28"/>
        </w:rPr>
        <w:t xml:space="preserve">  практико-ориентированный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5355E">
        <w:rPr>
          <w:rFonts w:ascii="Times New Roman" w:eastAsia="Calibri" w:hAnsi="Times New Roman" w:cs="Times New Roman"/>
          <w:sz w:val="28"/>
          <w:szCs w:val="28"/>
        </w:rPr>
        <w:t>групповой</w:t>
      </w:r>
      <w:r w:rsidRPr="00D346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4B13" w:rsidRPr="00CD4B13" w:rsidRDefault="00CD4B13" w:rsidP="00CD4B13">
      <w:pPr>
        <w:spacing w:after="0" w:line="360" w:lineRule="auto"/>
        <w:ind w:left="284" w:right="2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402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Участники проекта:</w:t>
      </w:r>
      <w:r w:rsidR="0065355E">
        <w:rPr>
          <w:rFonts w:ascii="Times New Roman" w:eastAsia="Calibri" w:hAnsi="Times New Roman" w:cs="Times New Roman"/>
          <w:sz w:val="28"/>
          <w:szCs w:val="28"/>
        </w:rPr>
        <w:t xml:space="preserve"> воспитанники 11</w:t>
      </w:r>
      <w:r w:rsidRPr="00CD4B13">
        <w:rPr>
          <w:rFonts w:ascii="Times New Roman" w:eastAsia="Calibri" w:hAnsi="Times New Roman" w:cs="Times New Roman"/>
          <w:sz w:val="28"/>
          <w:szCs w:val="28"/>
        </w:rPr>
        <w:t xml:space="preserve"> группы, воспитатели, родители, педагоги</w:t>
      </w:r>
      <w:r w:rsidR="00E53E9E">
        <w:rPr>
          <w:rFonts w:ascii="Times New Roman" w:eastAsia="Calibri" w:hAnsi="Times New Roman" w:cs="Times New Roman"/>
          <w:sz w:val="28"/>
          <w:szCs w:val="28"/>
        </w:rPr>
        <w:t xml:space="preserve"> ДОУ</w:t>
      </w:r>
      <w:r w:rsidRPr="00CD4B13">
        <w:rPr>
          <w:rFonts w:ascii="Times New Roman" w:eastAsia="Calibri" w:hAnsi="Times New Roman" w:cs="Times New Roman"/>
          <w:sz w:val="28"/>
          <w:szCs w:val="28"/>
        </w:rPr>
        <w:t>, медицинск</w:t>
      </w:r>
      <w:r w:rsidR="00E53E9E">
        <w:rPr>
          <w:rFonts w:ascii="Times New Roman" w:eastAsia="Calibri" w:hAnsi="Times New Roman" w:cs="Times New Roman"/>
          <w:sz w:val="28"/>
          <w:szCs w:val="28"/>
        </w:rPr>
        <w:t>ая служба</w:t>
      </w:r>
      <w:r w:rsidRPr="00CD4B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4B13" w:rsidRDefault="00CD4B13" w:rsidP="00CD4B13">
      <w:pPr>
        <w:spacing w:after="0" w:line="360" w:lineRule="auto"/>
        <w:ind w:left="284" w:right="2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402">
        <w:rPr>
          <w:rFonts w:ascii="Times New Roman" w:eastAsia="Calibri" w:hAnsi="Times New Roman" w:cs="Times New Roman"/>
          <w:b/>
          <w:sz w:val="28"/>
          <w:szCs w:val="28"/>
          <w:u w:val="single"/>
        </w:rPr>
        <w:t>Сроки реализации проекта:</w:t>
      </w:r>
      <w:r w:rsidR="006535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3E9E">
        <w:rPr>
          <w:rFonts w:ascii="Times New Roman" w:eastAsia="Calibri" w:hAnsi="Times New Roman" w:cs="Times New Roman"/>
          <w:sz w:val="28"/>
          <w:szCs w:val="28"/>
        </w:rPr>
        <w:t>1 год</w:t>
      </w:r>
      <w:r w:rsidR="006535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2A4E" w:rsidRDefault="00D3468E" w:rsidP="004A496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B50402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Цель  проекта</w:t>
      </w:r>
      <w:r w:rsidRPr="00B5040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779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79F0" w:rsidRPr="00D779F0">
        <w:rPr>
          <w:rFonts w:ascii="Times New Roman" w:hAnsi="Times New Roman" w:cs="Times New Roman"/>
          <w:sz w:val="28"/>
          <w:szCs w:val="28"/>
        </w:rPr>
        <w:t>формирование у детей потребности быть здоровыми, насколько это возможно</w:t>
      </w:r>
      <w:r w:rsidR="00D779F0">
        <w:rPr>
          <w:rFonts w:ascii="Times New Roman" w:hAnsi="Times New Roman" w:cs="Times New Roman"/>
          <w:sz w:val="28"/>
          <w:szCs w:val="28"/>
        </w:rPr>
        <w:t xml:space="preserve">, </w:t>
      </w:r>
      <w:r w:rsidR="00E53E9E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E53E9E" w:rsidRPr="003B281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активно</w:t>
      </w:r>
      <w:r w:rsidR="00E53E9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го</w:t>
      </w:r>
      <w:r w:rsidR="00E53E9E" w:rsidRPr="003B281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E53E9E" w:rsidRPr="003B2811">
        <w:rPr>
          <w:rFonts w:ascii="Times New Roman" w:hAnsi="Times New Roman" w:cs="Times New Roman"/>
          <w:color w:val="000000" w:themeColor="text1"/>
          <w:sz w:val="28"/>
          <w:szCs w:val="28"/>
        </w:rPr>
        <w:t>участи</w:t>
      </w:r>
      <w:r w:rsidR="00E53E9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53E9E" w:rsidRPr="003B2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родителей в совместной </w:t>
      </w:r>
      <w:r w:rsidR="00E53E9E" w:rsidRPr="003B281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воспитательной, образовательной и коррекционной деятельности в условиях ДОУ и семьи.</w:t>
      </w:r>
    </w:p>
    <w:p w:rsidR="004A496A" w:rsidRDefault="00E53E9E" w:rsidP="004A496A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A496A">
        <w:rPr>
          <w:rFonts w:ascii="Times New Roman" w:hAnsi="Times New Roman" w:cs="Times New Roman"/>
          <w:b/>
          <w:sz w:val="32"/>
          <w:szCs w:val="32"/>
          <w:u w:val="single"/>
        </w:rPr>
        <w:t>Задачи</w:t>
      </w:r>
      <w:r w:rsidR="004A496A" w:rsidRPr="004A496A">
        <w:rPr>
          <w:rFonts w:ascii="Times New Roman" w:hAnsi="Times New Roman" w:cs="Times New Roman"/>
          <w:b/>
          <w:sz w:val="32"/>
          <w:szCs w:val="32"/>
          <w:u w:val="single"/>
        </w:rPr>
        <w:t xml:space="preserve"> проекта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4A496A" w:rsidRPr="004A496A" w:rsidRDefault="00E53E9E" w:rsidP="004A49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4A496A">
        <w:rPr>
          <w:rFonts w:ascii="Times New Roman" w:hAnsi="Times New Roman" w:cs="Times New Roman"/>
          <w:sz w:val="32"/>
          <w:szCs w:val="32"/>
        </w:rPr>
        <w:t>формировать у дошкольников желание улучшить свое здоровье;</w:t>
      </w:r>
    </w:p>
    <w:p w:rsidR="004A496A" w:rsidRPr="004A496A" w:rsidRDefault="00E53E9E" w:rsidP="004A49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4A496A">
        <w:rPr>
          <w:rFonts w:ascii="Times New Roman" w:hAnsi="Times New Roman" w:cs="Times New Roman"/>
          <w:sz w:val="32"/>
          <w:szCs w:val="32"/>
        </w:rPr>
        <w:t>стремиться к повышению физической работоспособности посредством получения новых знаний;</w:t>
      </w:r>
    </w:p>
    <w:p w:rsidR="004A496A" w:rsidRPr="004A496A" w:rsidRDefault="00E53E9E" w:rsidP="004A49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4A496A">
        <w:rPr>
          <w:rFonts w:ascii="Times New Roman" w:hAnsi="Times New Roman" w:cs="Times New Roman"/>
          <w:sz w:val="32"/>
          <w:szCs w:val="32"/>
        </w:rPr>
        <w:t xml:space="preserve">способствовать осознанию необходимости своего личного вклада в свое здоровье; </w:t>
      </w:r>
    </w:p>
    <w:p w:rsidR="00B02A4E" w:rsidRPr="004A496A" w:rsidRDefault="00E53E9E" w:rsidP="004A49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4A496A">
        <w:rPr>
          <w:rFonts w:ascii="Times New Roman" w:hAnsi="Times New Roman" w:cs="Times New Roman"/>
          <w:sz w:val="32"/>
          <w:szCs w:val="32"/>
        </w:rPr>
        <w:t>объединить усилия взрослых и детей для получения положительного результата.</w:t>
      </w:r>
    </w:p>
    <w:p w:rsidR="004A496A" w:rsidRDefault="004A496A" w:rsidP="004A496A">
      <w:pPr>
        <w:spacing w:after="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</w:p>
    <w:p w:rsidR="004A496A" w:rsidRPr="004A496A" w:rsidRDefault="004A496A" w:rsidP="004A496A">
      <w:pPr>
        <w:spacing w:after="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</w:p>
    <w:p w:rsidR="00D3468E" w:rsidRPr="00B50402" w:rsidRDefault="004A496A" w:rsidP="004A496A">
      <w:pPr>
        <w:spacing w:after="0" w:line="360" w:lineRule="auto"/>
        <w:ind w:right="222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A4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И</w:t>
      </w:r>
      <w:r w:rsidR="00D3468E" w:rsidRPr="00B50402">
        <w:rPr>
          <w:rFonts w:ascii="Times New Roman" w:eastAsia="Calibri" w:hAnsi="Times New Roman" w:cs="Times New Roman"/>
          <w:b/>
          <w:sz w:val="28"/>
          <w:szCs w:val="28"/>
          <w:u w:val="single"/>
        </w:rPr>
        <w:t>нтеграци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я</w:t>
      </w:r>
      <w:r w:rsidR="00D3468E" w:rsidRPr="00B5040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образовательных областей:</w:t>
      </w:r>
    </w:p>
    <w:p w:rsidR="00E87D8A" w:rsidRDefault="004A496A" w:rsidP="00CD4B13">
      <w:pPr>
        <w:spacing w:after="0" w:line="360" w:lineRule="auto"/>
        <w:ind w:left="284" w:right="222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Задачи п</w:t>
      </w:r>
      <w:r w:rsidR="00E87D8A" w:rsidRPr="00B50402">
        <w:rPr>
          <w:rFonts w:ascii="Times New Roman" w:eastAsia="Calibri" w:hAnsi="Times New Roman" w:cs="Times New Roman"/>
          <w:b/>
          <w:sz w:val="28"/>
          <w:szCs w:val="28"/>
          <w:u w:val="single"/>
        </w:rPr>
        <w:t>ознавательно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го</w:t>
      </w:r>
      <w:r w:rsidR="00E87D8A" w:rsidRPr="00B5040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развития</w:t>
      </w:r>
      <w:r w:rsidR="00E87D8A" w:rsidRPr="00B50402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p w:rsidR="004B48DE" w:rsidRPr="004B48DE" w:rsidRDefault="004B48DE" w:rsidP="00CD4B13">
      <w:pPr>
        <w:spacing w:after="0" w:line="360" w:lineRule="auto"/>
        <w:ind w:left="284" w:right="2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8DE">
        <w:rPr>
          <w:rFonts w:ascii="Times New Roman" w:eastAsia="Calibri" w:hAnsi="Times New Roman" w:cs="Times New Roman"/>
          <w:sz w:val="28"/>
          <w:szCs w:val="28"/>
        </w:rPr>
        <w:t>- реализовать системный подход в использовании всех средств и форм образовательной работы с дошкольниками в формировании представлений о здоровом образе жизни;</w:t>
      </w:r>
    </w:p>
    <w:p w:rsidR="00B02A4E" w:rsidRDefault="00B02A4E" w:rsidP="00B02A4E">
      <w:pPr>
        <w:spacing w:after="0" w:line="360" w:lineRule="auto"/>
        <w:ind w:left="284" w:right="22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Pr="00B02A4E">
        <w:rPr>
          <w:rFonts w:ascii="Times New Roman" w:eastAsia="Calibri" w:hAnsi="Times New Roman" w:cs="Times New Roman"/>
          <w:sz w:val="28"/>
          <w:szCs w:val="28"/>
        </w:rPr>
        <w:t>ознакомить детей с внешним строением тела человека, с возможностями его организма</w:t>
      </w:r>
      <w:r w:rsidR="00CE6B8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973D7" w:rsidRDefault="004973D7" w:rsidP="00B02A4E">
      <w:pPr>
        <w:spacing w:after="0" w:line="360" w:lineRule="auto"/>
        <w:ind w:left="284" w:right="2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3D7">
        <w:rPr>
          <w:rFonts w:ascii="Times New Roman" w:eastAsia="Calibri" w:hAnsi="Times New Roman" w:cs="Times New Roman"/>
          <w:sz w:val="28"/>
          <w:szCs w:val="28"/>
        </w:rPr>
        <w:t>- познакомить детей с полезными продуктами питания, уметь включать их в свой рацион;</w:t>
      </w:r>
    </w:p>
    <w:p w:rsidR="00B02A4E" w:rsidRDefault="00B02A4E" w:rsidP="00B02A4E">
      <w:pPr>
        <w:spacing w:after="0" w:line="360" w:lineRule="auto"/>
        <w:ind w:left="284" w:right="2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A4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A2F87">
        <w:rPr>
          <w:rFonts w:ascii="Times New Roman" w:eastAsia="Calibri" w:hAnsi="Times New Roman" w:cs="Times New Roman"/>
          <w:sz w:val="28"/>
          <w:szCs w:val="28"/>
        </w:rPr>
        <w:t>ф</w:t>
      </w:r>
      <w:r w:rsidR="008A2F87" w:rsidRPr="008A2F87">
        <w:rPr>
          <w:rFonts w:ascii="Times New Roman" w:eastAsia="Calibri" w:hAnsi="Times New Roman" w:cs="Times New Roman"/>
          <w:sz w:val="28"/>
          <w:szCs w:val="28"/>
        </w:rPr>
        <w:t>ормировать у детей потребность в здоровом образе жизни, стремление к  сохранен</w:t>
      </w:r>
      <w:r w:rsidR="008A2F87">
        <w:rPr>
          <w:rFonts w:ascii="Times New Roman" w:eastAsia="Calibri" w:hAnsi="Times New Roman" w:cs="Times New Roman"/>
          <w:sz w:val="28"/>
          <w:szCs w:val="28"/>
        </w:rPr>
        <w:t>ию и укреплению своего здоровья;</w:t>
      </w:r>
    </w:p>
    <w:p w:rsidR="00B02A4E" w:rsidRPr="00B50402" w:rsidRDefault="00CE6B81" w:rsidP="00B50402">
      <w:pPr>
        <w:spacing w:after="0" w:line="360" w:lineRule="auto"/>
        <w:ind w:left="284" w:right="22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Pr="00CE6B81">
        <w:rPr>
          <w:rFonts w:ascii="Times New Roman" w:eastAsia="Calibri" w:hAnsi="Times New Roman" w:cs="Times New Roman"/>
          <w:sz w:val="28"/>
          <w:szCs w:val="28"/>
        </w:rPr>
        <w:t>овышать педагогическую компетентность родителей в воспитании здорового ребенка через вовлечение их в совместную деятельность.</w:t>
      </w:r>
    </w:p>
    <w:p w:rsidR="00E87D8A" w:rsidRPr="00B50402" w:rsidRDefault="004A496A" w:rsidP="00CD4B13">
      <w:pPr>
        <w:spacing w:after="0" w:line="360" w:lineRule="auto"/>
        <w:ind w:left="284" w:right="222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Задачи с</w:t>
      </w:r>
      <w:r w:rsidR="00E87D8A" w:rsidRPr="00B50402">
        <w:rPr>
          <w:rFonts w:ascii="Times New Roman" w:eastAsia="Calibri" w:hAnsi="Times New Roman" w:cs="Times New Roman"/>
          <w:b/>
          <w:sz w:val="28"/>
          <w:szCs w:val="28"/>
          <w:u w:val="single"/>
        </w:rPr>
        <w:t>оциально – коммуникативно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го</w:t>
      </w:r>
      <w:r w:rsidR="00E87D8A" w:rsidRPr="00B5040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развити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я</w:t>
      </w:r>
      <w:r w:rsidR="00E87D8A" w:rsidRPr="00B50402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p w:rsidR="000A7222" w:rsidRDefault="000A7222" w:rsidP="00CD4B13">
      <w:pPr>
        <w:spacing w:after="0" w:line="360" w:lineRule="auto"/>
        <w:ind w:left="284" w:right="22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воспитывать привычку следить за чистотой тела, опрятностью одежды, прически; следить за чистотой зубов, </w:t>
      </w:r>
      <w:r w:rsidR="00CE6B81">
        <w:rPr>
          <w:rFonts w:ascii="Times New Roman" w:eastAsia="Calibri" w:hAnsi="Times New Roman" w:cs="Times New Roman"/>
          <w:sz w:val="28"/>
          <w:szCs w:val="28"/>
        </w:rPr>
        <w:t>ногтей.</w:t>
      </w:r>
    </w:p>
    <w:p w:rsidR="00CE6B81" w:rsidRDefault="00CE6B81" w:rsidP="00CD4B13">
      <w:pPr>
        <w:spacing w:after="0" w:line="360" w:lineRule="auto"/>
        <w:ind w:left="284" w:right="2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B81">
        <w:rPr>
          <w:rFonts w:ascii="Times New Roman" w:eastAsia="Calibri" w:hAnsi="Times New Roman" w:cs="Times New Roman"/>
          <w:sz w:val="28"/>
          <w:szCs w:val="28"/>
        </w:rPr>
        <w:t>- формировать уравновешенное активное поведение и преобладание бодрого, хорошего настроения, способности быстро адаптироваться к новой обстановке;</w:t>
      </w:r>
    </w:p>
    <w:p w:rsidR="004973D7" w:rsidRPr="008A2F87" w:rsidRDefault="004973D7" w:rsidP="00CD4B13">
      <w:pPr>
        <w:spacing w:after="0" w:line="360" w:lineRule="auto"/>
        <w:ind w:left="284" w:right="22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закреплять умение взаимодействовать и помогать дру</w:t>
      </w:r>
      <w:r w:rsidR="004A496A">
        <w:rPr>
          <w:rFonts w:ascii="Times New Roman" w:eastAsia="Calibri" w:hAnsi="Times New Roman" w:cs="Times New Roman"/>
          <w:sz w:val="28"/>
          <w:szCs w:val="28"/>
        </w:rPr>
        <w:t>г другу в той или иной ситуации.</w:t>
      </w:r>
    </w:p>
    <w:p w:rsidR="00E87D8A" w:rsidRPr="00B50402" w:rsidRDefault="004A496A" w:rsidP="00CD4B13">
      <w:pPr>
        <w:spacing w:after="0" w:line="360" w:lineRule="auto"/>
        <w:ind w:left="284" w:right="222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Задачи ф</w:t>
      </w:r>
      <w:r w:rsidR="00E87D8A" w:rsidRPr="00B50402">
        <w:rPr>
          <w:rFonts w:ascii="Times New Roman" w:eastAsia="Calibri" w:hAnsi="Times New Roman" w:cs="Times New Roman"/>
          <w:b/>
          <w:sz w:val="28"/>
          <w:szCs w:val="28"/>
          <w:u w:val="single"/>
        </w:rPr>
        <w:t>изическо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го</w:t>
      </w:r>
      <w:r w:rsidR="00E87D8A" w:rsidRPr="00B5040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развити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я</w:t>
      </w:r>
      <w:r w:rsidR="00E87D8A" w:rsidRPr="00B50402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p w:rsidR="000A7222" w:rsidRPr="000A7222" w:rsidRDefault="008A2F87" w:rsidP="00CD4B13">
      <w:pPr>
        <w:spacing w:after="0" w:line="360" w:lineRule="auto"/>
        <w:ind w:left="284" w:right="2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222">
        <w:rPr>
          <w:rFonts w:ascii="Times New Roman" w:eastAsia="Calibri" w:hAnsi="Times New Roman" w:cs="Times New Roman"/>
          <w:sz w:val="28"/>
          <w:szCs w:val="28"/>
        </w:rPr>
        <w:t>- продолжать работу</w:t>
      </w:r>
      <w:r w:rsidR="000A7222" w:rsidRPr="000A7222">
        <w:rPr>
          <w:rFonts w:ascii="Times New Roman" w:eastAsia="Calibri" w:hAnsi="Times New Roman" w:cs="Times New Roman"/>
          <w:sz w:val="28"/>
          <w:szCs w:val="28"/>
        </w:rPr>
        <w:t xml:space="preserve"> по укреплению здоровья детей: закаливать организм, совершенствовать основные движения;</w:t>
      </w:r>
    </w:p>
    <w:p w:rsidR="000A7222" w:rsidRPr="000A7222" w:rsidRDefault="000A7222" w:rsidP="00CD4B13">
      <w:pPr>
        <w:spacing w:after="0" w:line="360" w:lineRule="auto"/>
        <w:ind w:left="284" w:right="2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222">
        <w:rPr>
          <w:rFonts w:ascii="Times New Roman" w:eastAsia="Calibri" w:hAnsi="Times New Roman" w:cs="Times New Roman"/>
          <w:sz w:val="28"/>
          <w:szCs w:val="28"/>
        </w:rPr>
        <w:t>- воспитывать гигиенические навыки и телесную рефлексию;</w:t>
      </w:r>
    </w:p>
    <w:p w:rsidR="000A7222" w:rsidRDefault="000A7222" w:rsidP="00CD4B13">
      <w:pPr>
        <w:spacing w:after="0" w:line="360" w:lineRule="auto"/>
        <w:ind w:left="284" w:right="22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вовлекать детей</w:t>
      </w:r>
      <w:r w:rsidR="004A49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0FFE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активно</w:t>
      </w:r>
      <w:r w:rsidR="008A0FFE">
        <w:rPr>
          <w:rFonts w:ascii="Times New Roman" w:eastAsia="Calibri" w:hAnsi="Times New Roman" w:cs="Times New Roman"/>
          <w:sz w:val="28"/>
          <w:szCs w:val="28"/>
        </w:rPr>
        <w:t>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</w:t>
      </w:r>
      <w:r w:rsidR="008A0FFE">
        <w:rPr>
          <w:rFonts w:ascii="Times New Roman" w:eastAsia="Calibri" w:hAnsi="Times New Roman" w:cs="Times New Roman"/>
          <w:sz w:val="28"/>
          <w:szCs w:val="28"/>
        </w:rPr>
        <w:t>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коллективных играх, развл</w:t>
      </w:r>
      <w:r w:rsidR="00CE6B81">
        <w:rPr>
          <w:rFonts w:ascii="Times New Roman" w:eastAsia="Calibri" w:hAnsi="Times New Roman" w:cs="Times New Roman"/>
          <w:sz w:val="28"/>
          <w:szCs w:val="28"/>
        </w:rPr>
        <w:t>ечениях, спортивных мероприяти</w:t>
      </w:r>
      <w:r w:rsidR="008A0FFE">
        <w:rPr>
          <w:rFonts w:ascii="Times New Roman" w:eastAsia="Calibri" w:hAnsi="Times New Roman" w:cs="Times New Roman"/>
          <w:sz w:val="28"/>
          <w:szCs w:val="28"/>
        </w:rPr>
        <w:t>ях</w:t>
      </w:r>
      <w:r w:rsidR="00CE6B8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E6B81" w:rsidRDefault="00CE6B81" w:rsidP="00CD4B13">
      <w:pPr>
        <w:spacing w:after="0" w:line="360" w:lineRule="auto"/>
        <w:ind w:left="284" w:right="2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B81">
        <w:rPr>
          <w:rFonts w:ascii="Times New Roman" w:eastAsia="Calibri" w:hAnsi="Times New Roman" w:cs="Times New Roman"/>
          <w:sz w:val="28"/>
          <w:szCs w:val="28"/>
        </w:rPr>
        <w:t>- формировать осмысленное отношение к необходимости занятий физкультурой и спортом, важных для нормального роста и функционирования всех органов и систем организма</w:t>
      </w:r>
      <w:r w:rsidR="004973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0FFE" w:rsidRDefault="008A0FFE" w:rsidP="00CD4B13">
      <w:pPr>
        <w:spacing w:after="0" w:line="360" w:lineRule="auto"/>
        <w:ind w:left="284" w:right="222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A0FFE" w:rsidRDefault="008A0FFE" w:rsidP="00CD4B13">
      <w:pPr>
        <w:spacing w:after="0" w:line="360" w:lineRule="auto"/>
        <w:ind w:left="284" w:right="222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87D8A" w:rsidRPr="00B50402" w:rsidRDefault="008A0FFE" w:rsidP="00CD4B13">
      <w:pPr>
        <w:spacing w:after="0" w:line="360" w:lineRule="auto"/>
        <w:ind w:left="284" w:right="222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Задачи х</w:t>
      </w:r>
      <w:r w:rsidR="00E87D8A" w:rsidRPr="00B50402">
        <w:rPr>
          <w:rFonts w:ascii="Times New Roman" w:eastAsia="Calibri" w:hAnsi="Times New Roman" w:cs="Times New Roman"/>
          <w:b/>
          <w:sz w:val="28"/>
          <w:szCs w:val="28"/>
          <w:u w:val="single"/>
        </w:rPr>
        <w:t>удожественно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- </w:t>
      </w:r>
      <w:r w:rsidR="00E87D8A" w:rsidRPr="00B5040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эстетическо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го развития</w:t>
      </w:r>
      <w:r w:rsidR="00E87D8A" w:rsidRPr="00B50402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p w:rsidR="004B48DE" w:rsidRDefault="004B48DE" w:rsidP="00B50402">
      <w:pPr>
        <w:spacing w:after="0" w:line="360" w:lineRule="auto"/>
        <w:ind w:left="284" w:right="22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способствовать проявлению интереса к произведениям изобразительного искусства по данной тематике;</w:t>
      </w:r>
    </w:p>
    <w:p w:rsidR="004973D7" w:rsidRPr="00CE6B81" w:rsidRDefault="00B50402" w:rsidP="004B48DE">
      <w:pPr>
        <w:spacing w:after="0" w:line="360" w:lineRule="auto"/>
        <w:ind w:left="284" w:right="22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развивать </w:t>
      </w:r>
      <w:r w:rsidR="008A0FFE">
        <w:rPr>
          <w:rFonts w:ascii="Times New Roman" w:eastAsia="Calibri" w:hAnsi="Times New Roman" w:cs="Times New Roman"/>
          <w:sz w:val="28"/>
          <w:szCs w:val="28"/>
        </w:rPr>
        <w:t>умение отображать в своих работах тематику проблемы здоровья</w:t>
      </w:r>
      <w:r w:rsidR="004B48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D8A" w:rsidRPr="00B50402" w:rsidRDefault="008A0FFE" w:rsidP="00CD4B13">
      <w:pPr>
        <w:spacing w:after="0" w:line="360" w:lineRule="auto"/>
        <w:ind w:left="284" w:right="222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Задачи р</w:t>
      </w:r>
      <w:r w:rsidR="00E87D8A" w:rsidRPr="00B50402">
        <w:rPr>
          <w:rFonts w:ascii="Times New Roman" w:eastAsia="Calibri" w:hAnsi="Times New Roman" w:cs="Times New Roman"/>
          <w:b/>
          <w:sz w:val="28"/>
          <w:szCs w:val="28"/>
          <w:u w:val="single"/>
        </w:rPr>
        <w:t>ечево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го</w:t>
      </w:r>
      <w:r w:rsidR="00E87D8A" w:rsidRPr="00B5040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развити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я</w:t>
      </w:r>
      <w:r w:rsidR="00E87D8A" w:rsidRPr="00B50402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p w:rsidR="004973D7" w:rsidRDefault="004973D7" w:rsidP="00CD4B13">
      <w:pPr>
        <w:spacing w:after="0" w:line="360" w:lineRule="auto"/>
        <w:ind w:left="284" w:right="2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3D7">
        <w:rPr>
          <w:rFonts w:ascii="Times New Roman" w:eastAsia="Calibri" w:hAnsi="Times New Roman" w:cs="Times New Roman"/>
          <w:sz w:val="28"/>
          <w:szCs w:val="28"/>
        </w:rPr>
        <w:t>- формировать умение составлять рассказы творч</w:t>
      </w:r>
      <w:r>
        <w:rPr>
          <w:rFonts w:ascii="Times New Roman" w:eastAsia="Calibri" w:hAnsi="Times New Roman" w:cs="Times New Roman"/>
          <w:sz w:val="28"/>
          <w:szCs w:val="28"/>
        </w:rPr>
        <w:t>еского характера н</w:t>
      </w:r>
      <w:r w:rsidR="008A0FFE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данную тему;</w:t>
      </w:r>
    </w:p>
    <w:p w:rsidR="004973D7" w:rsidRDefault="004973D7" w:rsidP="00CD4B13">
      <w:pPr>
        <w:spacing w:after="0" w:line="360" w:lineRule="auto"/>
        <w:ind w:left="284" w:right="22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продолжать </w:t>
      </w:r>
      <w:r w:rsidR="008A0FFE">
        <w:rPr>
          <w:rFonts w:ascii="Times New Roman" w:eastAsia="Calibri" w:hAnsi="Times New Roman" w:cs="Times New Roman"/>
          <w:sz w:val="28"/>
          <w:szCs w:val="28"/>
        </w:rPr>
        <w:t xml:space="preserve">пополнять познавательную сферу дошкольников  </w:t>
      </w:r>
      <w:r>
        <w:rPr>
          <w:rFonts w:ascii="Times New Roman" w:eastAsia="Calibri" w:hAnsi="Times New Roman" w:cs="Times New Roman"/>
          <w:sz w:val="28"/>
          <w:szCs w:val="28"/>
        </w:rPr>
        <w:t>информаци</w:t>
      </w:r>
      <w:r w:rsidR="008A0FFE">
        <w:rPr>
          <w:rFonts w:ascii="Times New Roman" w:eastAsia="Calibri" w:hAnsi="Times New Roman" w:cs="Times New Roman"/>
          <w:sz w:val="28"/>
          <w:szCs w:val="28"/>
        </w:rPr>
        <w:t>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8A0FFE">
        <w:rPr>
          <w:rFonts w:ascii="Times New Roman" w:eastAsia="Calibri" w:hAnsi="Times New Roman" w:cs="Times New Roman"/>
          <w:sz w:val="28"/>
          <w:szCs w:val="28"/>
        </w:rPr>
        <w:t>ЗОЖ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973D7" w:rsidRDefault="004973D7" w:rsidP="004973D7">
      <w:pPr>
        <w:spacing w:after="0" w:line="360" w:lineRule="auto"/>
        <w:ind w:left="284" w:right="22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осуществлять словарную работу детей по данной теме;</w:t>
      </w:r>
    </w:p>
    <w:p w:rsidR="004973D7" w:rsidRDefault="004973D7" w:rsidP="00CD4B13">
      <w:pPr>
        <w:spacing w:after="0" w:line="360" w:lineRule="auto"/>
        <w:ind w:left="284" w:right="22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совершенствовать диалогическую форму речи, уме</w:t>
      </w:r>
      <w:r w:rsidR="008A0FFE">
        <w:rPr>
          <w:rFonts w:ascii="Times New Roman" w:eastAsia="Calibri" w:hAnsi="Times New Roman" w:cs="Times New Roman"/>
          <w:sz w:val="28"/>
          <w:szCs w:val="28"/>
        </w:rPr>
        <w:t>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высказывать свою точку зрения.</w:t>
      </w:r>
    </w:p>
    <w:p w:rsidR="00D57019" w:rsidRDefault="00D57019" w:rsidP="00CD4B13">
      <w:pPr>
        <w:spacing w:after="0" w:line="360" w:lineRule="auto"/>
        <w:ind w:left="284" w:right="222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57019" w:rsidRPr="00B50402" w:rsidRDefault="00D57019" w:rsidP="00D57019">
      <w:pPr>
        <w:spacing w:after="0" w:line="360" w:lineRule="auto"/>
        <w:ind w:left="284" w:right="222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50402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Проект реализуется через интеграцию образовательных областей с использованием следующих методов и приёмов:</w:t>
      </w:r>
    </w:p>
    <w:p w:rsidR="00D57019" w:rsidRPr="00D57019" w:rsidRDefault="00D57019" w:rsidP="00D57019">
      <w:pPr>
        <w:spacing w:after="0" w:line="360" w:lineRule="auto"/>
        <w:ind w:left="284" w:right="2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019">
        <w:rPr>
          <w:rFonts w:ascii="Times New Roman" w:eastAsia="Calibri" w:hAnsi="Times New Roman" w:cs="Times New Roman"/>
          <w:sz w:val="28"/>
          <w:szCs w:val="28"/>
        </w:rPr>
        <w:t>1. Наглядных: наблюдение, просмотр видеоматериалов, мультимедийных презентац</w:t>
      </w:r>
      <w:r>
        <w:rPr>
          <w:rFonts w:ascii="Times New Roman" w:eastAsia="Calibri" w:hAnsi="Times New Roman" w:cs="Times New Roman"/>
          <w:sz w:val="28"/>
          <w:szCs w:val="28"/>
        </w:rPr>
        <w:t>ий, иллюстраций, личный пример.</w:t>
      </w:r>
    </w:p>
    <w:p w:rsidR="00D57019" w:rsidRPr="00D57019" w:rsidRDefault="00D57019" w:rsidP="00D57019">
      <w:pPr>
        <w:spacing w:after="0" w:line="360" w:lineRule="auto"/>
        <w:ind w:left="284" w:right="2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019">
        <w:rPr>
          <w:rFonts w:ascii="Times New Roman" w:eastAsia="Calibri" w:hAnsi="Times New Roman" w:cs="Times New Roman"/>
          <w:sz w:val="28"/>
          <w:szCs w:val="28"/>
        </w:rPr>
        <w:t>2. Словесных: рассказы педагога, родителей, беседы, объяснения, чт</w:t>
      </w:r>
      <w:r>
        <w:rPr>
          <w:rFonts w:ascii="Times New Roman" w:eastAsia="Calibri" w:hAnsi="Times New Roman" w:cs="Times New Roman"/>
          <w:sz w:val="28"/>
          <w:szCs w:val="28"/>
        </w:rPr>
        <w:t>ения художественной литературы.</w:t>
      </w:r>
    </w:p>
    <w:p w:rsidR="00D57019" w:rsidRPr="00D57019" w:rsidRDefault="00D57019" w:rsidP="00D57019">
      <w:pPr>
        <w:spacing w:after="0" w:line="360" w:lineRule="auto"/>
        <w:ind w:left="284" w:right="2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019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D57019">
        <w:rPr>
          <w:rFonts w:ascii="Times New Roman" w:eastAsia="Calibri" w:hAnsi="Times New Roman" w:cs="Times New Roman"/>
          <w:sz w:val="28"/>
          <w:szCs w:val="28"/>
        </w:rPr>
        <w:t>Практических</w:t>
      </w:r>
      <w:proofErr w:type="gramEnd"/>
      <w:r w:rsidRPr="00D57019">
        <w:rPr>
          <w:rFonts w:ascii="Times New Roman" w:eastAsia="Calibri" w:hAnsi="Times New Roman" w:cs="Times New Roman"/>
          <w:sz w:val="28"/>
          <w:szCs w:val="28"/>
        </w:rPr>
        <w:t>: предметно-практическая деятельность, продуктивная деятельность, исследовательская и игровая деятельность.</w:t>
      </w:r>
    </w:p>
    <w:p w:rsidR="00744BD6" w:rsidRDefault="00744BD6" w:rsidP="00D57019">
      <w:pPr>
        <w:spacing w:after="0" w:line="360" w:lineRule="auto"/>
        <w:ind w:right="222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87D8A" w:rsidRPr="00B50402" w:rsidRDefault="00E87D8A" w:rsidP="00CD4B13">
      <w:pPr>
        <w:spacing w:after="0" w:line="360" w:lineRule="auto"/>
        <w:ind w:left="284" w:right="222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5040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Этапы реализации проекта: </w:t>
      </w:r>
    </w:p>
    <w:p w:rsidR="00E87D8A" w:rsidRPr="00E87D8A" w:rsidRDefault="006150B0" w:rsidP="00CD4B13">
      <w:pPr>
        <w:spacing w:after="0" w:line="360" w:lineRule="auto"/>
        <w:ind w:left="284" w:right="22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этап - подготовительный: п</w:t>
      </w:r>
      <w:r w:rsidR="00E87D8A" w:rsidRPr="00E87D8A">
        <w:rPr>
          <w:rFonts w:ascii="Times New Roman" w:eastAsia="Calibri" w:hAnsi="Times New Roman" w:cs="Times New Roman"/>
          <w:sz w:val="28"/>
          <w:szCs w:val="28"/>
        </w:rPr>
        <w:t xml:space="preserve">остановка цели и задач, выбор оборудования и материалов, пополнение </w:t>
      </w:r>
      <w:r w:rsidR="008A0FFE">
        <w:rPr>
          <w:rFonts w:ascii="Times New Roman" w:eastAsia="Calibri" w:hAnsi="Times New Roman" w:cs="Times New Roman"/>
          <w:sz w:val="28"/>
          <w:szCs w:val="28"/>
        </w:rPr>
        <w:t xml:space="preserve">развивающей </w:t>
      </w:r>
      <w:r w:rsidR="00E87D8A" w:rsidRPr="00E87D8A">
        <w:rPr>
          <w:rFonts w:ascii="Times New Roman" w:eastAsia="Calibri" w:hAnsi="Times New Roman" w:cs="Times New Roman"/>
          <w:sz w:val="28"/>
          <w:szCs w:val="28"/>
        </w:rPr>
        <w:t>предметно-</w:t>
      </w:r>
      <w:r w:rsidR="008A0FFE">
        <w:rPr>
          <w:rFonts w:ascii="Times New Roman" w:eastAsia="Calibri" w:hAnsi="Times New Roman" w:cs="Times New Roman"/>
          <w:sz w:val="28"/>
          <w:szCs w:val="28"/>
        </w:rPr>
        <w:t xml:space="preserve">пространственной </w:t>
      </w:r>
      <w:r w:rsidR="00E87D8A" w:rsidRPr="00E87D8A">
        <w:rPr>
          <w:rFonts w:ascii="Times New Roman" w:eastAsia="Calibri" w:hAnsi="Times New Roman" w:cs="Times New Roman"/>
          <w:sz w:val="28"/>
          <w:szCs w:val="28"/>
        </w:rPr>
        <w:t xml:space="preserve"> среды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E87D8A" w:rsidRPr="00E87D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7D8A" w:rsidRPr="00E87D8A" w:rsidRDefault="006150B0" w:rsidP="00CD4B13">
      <w:pPr>
        <w:spacing w:after="0" w:line="360" w:lineRule="auto"/>
        <w:ind w:left="284" w:right="22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этап – практический: р</w:t>
      </w:r>
      <w:r w:rsidR="00E87D8A" w:rsidRPr="00E87D8A">
        <w:rPr>
          <w:rFonts w:ascii="Times New Roman" w:eastAsia="Calibri" w:hAnsi="Times New Roman" w:cs="Times New Roman"/>
          <w:sz w:val="28"/>
          <w:szCs w:val="28"/>
        </w:rPr>
        <w:t xml:space="preserve">еализация проекта через взаимодействие с детьми, родителями; внедрение различных форм работы во все виды деятельности детей. </w:t>
      </w:r>
    </w:p>
    <w:p w:rsidR="00E87D8A" w:rsidRDefault="006150B0" w:rsidP="00CD4B13">
      <w:pPr>
        <w:spacing w:after="0" w:line="360" w:lineRule="auto"/>
        <w:ind w:left="284" w:right="22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 этап – обобщающий: о</w:t>
      </w:r>
      <w:r w:rsidR="00E87D8A" w:rsidRPr="00E87D8A">
        <w:rPr>
          <w:rFonts w:ascii="Times New Roman" w:eastAsia="Calibri" w:hAnsi="Times New Roman" w:cs="Times New Roman"/>
          <w:sz w:val="28"/>
          <w:szCs w:val="28"/>
        </w:rPr>
        <w:t>бобщение результатов работы в форме закрепления полученных знаний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D8A" w:rsidRPr="00E87D8A" w:rsidRDefault="00E87D8A" w:rsidP="00CD4B13">
      <w:pPr>
        <w:spacing w:after="0" w:line="360" w:lineRule="auto"/>
        <w:ind w:left="284" w:right="22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D8A" w:rsidRPr="00B50402" w:rsidRDefault="00E87D8A" w:rsidP="00CD4B13">
      <w:pPr>
        <w:spacing w:after="0" w:line="360" w:lineRule="auto"/>
        <w:ind w:left="284" w:right="222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50402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Прогнозируемый результат:</w:t>
      </w:r>
    </w:p>
    <w:p w:rsidR="00744BD6" w:rsidRDefault="00744BD6" w:rsidP="00CD4B13">
      <w:pPr>
        <w:spacing w:after="0" w:line="360" w:lineRule="auto"/>
        <w:ind w:left="284" w:right="22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знаний</w:t>
      </w:r>
      <w:r w:rsidRPr="00744BD6">
        <w:rPr>
          <w:rFonts w:ascii="Times New Roman" w:eastAsia="Calibri" w:hAnsi="Times New Roman" w:cs="Times New Roman"/>
          <w:sz w:val="28"/>
          <w:szCs w:val="28"/>
        </w:rPr>
        <w:t xml:space="preserve"> детей и осознанное понимание значимости ЗОЖ, желан</w:t>
      </w:r>
      <w:r>
        <w:rPr>
          <w:rFonts w:ascii="Times New Roman" w:eastAsia="Calibri" w:hAnsi="Times New Roman" w:cs="Times New Roman"/>
          <w:sz w:val="28"/>
          <w:szCs w:val="28"/>
        </w:rPr>
        <w:t>ие заботиться о своем здоровье;</w:t>
      </w:r>
    </w:p>
    <w:p w:rsidR="00744BD6" w:rsidRDefault="00744BD6" w:rsidP="00CD4B13">
      <w:pPr>
        <w:spacing w:after="0" w:line="360" w:lineRule="auto"/>
        <w:ind w:left="284" w:right="22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90D36">
        <w:rPr>
          <w:rFonts w:ascii="Times New Roman" w:eastAsia="Calibri" w:hAnsi="Times New Roman" w:cs="Times New Roman"/>
          <w:sz w:val="28"/>
          <w:szCs w:val="28"/>
        </w:rPr>
        <w:t xml:space="preserve"> самостоятельный </w:t>
      </w:r>
      <w:r w:rsidRPr="00744BD6">
        <w:rPr>
          <w:rFonts w:ascii="Times New Roman" w:eastAsia="Calibri" w:hAnsi="Times New Roman" w:cs="Times New Roman"/>
          <w:sz w:val="28"/>
          <w:szCs w:val="28"/>
        </w:rPr>
        <w:t>выб</w:t>
      </w:r>
      <w:r w:rsidR="00490D36">
        <w:rPr>
          <w:rFonts w:ascii="Times New Roman" w:eastAsia="Calibri" w:hAnsi="Times New Roman" w:cs="Times New Roman"/>
          <w:sz w:val="28"/>
          <w:szCs w:val="28"/>
        </w:rPr>
        <w:t>о</w:t>
      </w:r>
      <w:r w:rsidRPr="00744BD6">
        <w:rPr>
          <w:rFonts w:ascii="Times New Roman" w:eastAsia="Calibri" w:hAnsi="Times New Roman" w:cs="Times New Roman"/>
          <w:sz w:val="28"/>
          <w:szCs w:val="28"/>
        </w:rPr>
        <w:t>р</w:t>
      </w:r>
      <w:r w:rsidR="00490D36">
        <w:rPr>
          <w:rFonts w:ascii="Times New Roman" w:eastAsia="Calibri" w:hAnsi="Times New Roman" w:cs="Times New Roman"/>
          <w:sz w:val="28"/>
          <w:szCs w:val="28"/>
        </w:rPr>
        <w:t xml:space="preserve"> поведения и</w:t>
      </w:r>
      <w:r w:rsidRPr="00744BD6">
        <w:rPr>
          <w:rFonts w:ascii="Times New Roman" w:eastAsia="Calibri" w:hAnsi="Times New Roman" w:cs="Times New Roman"/>
          <w:sz w:val="28"/>
          <w:szCs w:val="28"/>
        </w:rPr>
        <w:t xml:space="preserve"> поступк</w:t>
      </w:r>
      <w:r>
        <w:rPr>
          <w:rFonts w:ascii="Times New Roman" w:eastAsia="Calibri" w:hAnsi="Times New Roman" w:cs="Times New Roman"/>
          <w:sz w:val="28"/>
          <w:szCs w:val="28"/>
        </w:rPr>
        <w:t>ов, приносящих пользу здоровью;</w:t>
      </w:r>
    </w:p>
    <w:p w:rsidR="00CD4B13" w:rsidRDefault="00744BD6" w:rsidP="00490D36">
      <w:pPr>
        <w:spacing w:after="0" w:line="360" w:lineRule="auto"/>
        <w:ind w:left="284" w:right="22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</w:t>
      </w:r>
      <w:r w:rsidRPr="00744BD6">
        <w:rPr>
          <w:rFonts w:ascii="Times New Roman" w:eastAsia="Calibri" w:hAnsi="Times New Roman" w:cs="Times New Roman"/>
          <w:sz w:val="28"/>
          <w:szCs w:val="28"/>
        </w:rPr>
        <w:t>формирова</w:t>
      </w:r>
      <w:r w:rsidR="00490D36">
        <w:rPr>
          <w:rFonts w:ascii="Times New Roman" w:eastAsia="Calibri" w:hAnsi="Times New Roman" w:cs="Times New Roman"/>
          <w:sz w:val="28"/>
          <w:szCs w:val="28"/>
        </w:rPr>
        <w:t>нная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жизненн</w:t>
      </w:r>
      <w:r w:rsidR="00490D36">
        <w:rPr>
          <w:rFonts w:ascii="Times New Roman" w:eastAsia="Calibri" w:hAnsi="Times New Roman" w:cs="Times New Roman"/>
          <w:sz w:val="28"/>
          <w:szCs w:val="28"/>
        </w:rPr>
        <w:t>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позици</w:t>
      </w:r>
      <w:r w:rsidR="00490D36">
        <w:rPr>
          <w:rFonts w:ascii="Times New Roman" w:eastAsia="Calibri" w:hAnsi="Times New Roman" w:cs="Times New Roman"/>
          <w:sz w:val="28"/>
          <w:szCs w:val="28"/>
        </w:rPr>
        <w:t>я</w:t>
      </w:r>
      <w:r w:rsidRPr="00744BD6">
        <w:rPr>
          <w:rFonts w:ascii="Times New Roman" w:eastAsia="Calibri" w:hAnsi="Times New Roman" w:cs="Times New Roman"/>
          <w:sz w:val="28"/>
          <w:szCs w:val="28"/>
        </w:rPr>
        <w:t xml:space="preserve"> у большинства участников проекта на сохранение и укрепление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собственного здоровья, создания</w:t>
      </w:r>
      <w:r w:rsidRPr="00744BD6">
        <w:rPr>
          <w:rFonts w:ascii="Times New Roman" w:eastAsia="Calibri" w:hAnsi="Times New Roman" w:cs="Times New Roman"/>
          <w:sz w:val="28"/>
          <w:szCs w:val="28"/>
        </w:rPr>
        <w:t xml:space="preserve"> условий для поддержания этой позиции.</w:t>
      </w:r>
    </w:p>
    <w:p w:rsidR="006150B0" w:rsidRDefault="006150B0" w:rsidP="004B48DE">
      <w:pPr>
        <w:spacing w:after="0" w:line="360" w:lineRule="auto"/>
        <w:ind w:right="222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105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701"/>
        <w:gridCol w:w="1843"/>
        <w:gridCol w:w="2319"/>
      </w:tblGrid>
      <w:tr w:rsidR="00C83EF4" w:rsidRPr="001668DC" w:rsidTr="00FE1E48">
        <w:tc>
          <w:tcPr>
            <w:tcW w:w="851" w:type="dxa"/>
          </w:tcPr>
          <w:p w:rsidR="00C83EF4" w:rsidRPr="00F34311" w:rsidRDefault="00C83EF4" w:rsidP="00FE1E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83EF4" w:rsidRPr="001668DC" w:rsidRDefault="00C83EF4" w:rsidP="00FE1E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68DC">
              <w:rPr>
                <w:rFonts w:ascii="Times New Roman" w:hAnsi="Times New Roman"/>
                <w:b/>
                <w:sz w:val="28"/>
                <w:szCs w:val="28"/>
              </w:rPr>
              <w:t>Формы  работы</w:t>
            </w:r>
          </w:p>
        </w:tc>
        <w:tc>
          <w:tcPr>
            <w:tcW w:w="1701" w:type="dxa"/>
          </w:tcPr>
          <w:p w:rsidR="00C83EF4" w:rsidRPr="001668DC" w:rsidRDefault="00C83EF4" w:rsidP="00FE1E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68DC">
              <w:rPr>
                <w:rFonts w:ascii="Times New Roman" w:hAnsi="Times New Roman"/>
                <w:b/>
                <w:sz w:val="28"/>
                <w:szCs w:val="28"/>
              </w:rPr>
              <w:t>Срок  реализации</w:t>
            </w:r>
          </w:p>
        </w:tc>
        <w:tc>
          <w:tcPr>
            <w:tcW w:w="1843" w:type="dxa"/>
          </w:tcPr>
          <w:p w:rsidR="00C83EF4" w:rsidRPr="001668DC" w:rsidRDefault="00C83EF4" w:rsidP="00FE1E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68DC">
              <w:rPr>
                <w:rFonts w:ascii="Times New Roman" w:hAnsi="Times New Roman"/>
                <w:b/>
                <w:sz w:val="28"/>
                <w:szCs w:val="28"/>
              </w:rPr>
              <w:t>Время  в  режиме  дня</w:t>
            </w:r>
          </w:p>
        </w:tc>
        <w:tc>
          <w:tcPr>
            <w:tcW w:w="2319" w:type="dxa"/>
          </w:tcPr>
          <w:p w:rsidR="00C83EF4" w:rsidRPr="001668DC" w:rsidRDefault="00C83EF4" w:rsidP="00FE1E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668DC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  <w:proofErr w:type="gramEnd"/>
            <w:r w:rsidRPr="001668DC">
              <w:rPr>
                <w:rFonts w:ascii="Times New Roman" w:hAnsi="Times New Roman"/>
                <w:b/>
                <w:sz w:val="28"/>
                <w:szCs w:val="28"/>
              </w:rPr>
              <w:t xml:space="preserve">  за  проведение</w:t>
            </w:r>
          </w:p>
        </w:tc>
      </w:tr>
      <w:tr w:rsidR="00C83EF4" w:rsidRPr="00AC2BB3" w:rsidTr="00FE1E48">
        <w:tc>
          <w:tcPr>
            <w:tcW w:w="851" w:type="dxa"/>
            <w:vMerge w:val="restart"/>
            <w:textDirection w:val="btLr"/>
          </w:tcPr>
          <w:p w:rsidR="00C83EF4" w:rsidRDefault="00C83EF4" w:rsidP="00FE1E48">
            <w:pPr>
              <w:tabs>
                <w:tab w:val="left" w:pos="992"/>
              </w:tabs>
              <w:ind w:left="-10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tabs>
                <w:tab w:val="left" w:pos="992"/>
              </w:tabs>
              <w:ind w:left="-10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 - ноябрь</w:t>
            </w:r>
          </w:p>
          <w:p w:rsidR="00C83EF4" w:rsidRDefault="00C83EF4" w:rsidP="00FE1E48">
            <w:pPr>
              <w:tabs>
                <w:tab w:val="left" w:pos="992"/>
              </w:tabs>
              <w:ind w:left="-10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tabs>
                <w:tab w:val="left" w:pos="992"/>
              </w:tabs>
              <w:ind w:left="-10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tabs>
                <w:tab w:val="left" w:pos="992"/>
              </w:tabs>
              <w:ind w:left="-10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C83EF4" w:rsidRDefault="00C83EF4" w:rsidP="00FE1E48">
            <w:pPr>
              <w:tabs>
                <w:tab w:val="left" w:pos="992"/>
              </w:tabs>
              <w:ind w:left="-10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C83EF4" w:rsidRDefault="00C83EF4" w:rsidP="00FE1E48">
            <w:pPr>
              <w:tabs>
                <w:tab w:val="left" w:pos="992"/>
              </w:tabs>
              <w:ind w:left="-10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tabs>
                <w:tab w:val="left" w:pos="992"/>
              </w:tabs>
              <w:ind w:left="-10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tabs>
                <w:tab w:val="left" w:pos="992"/>
              </w:tabs>
              <w:ind w:left="-10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tabs>
                <w:tab w:val="left" w:pos="992"/>
              </w:tabs>
              <w:ind w:left="-10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tabs>
                <w:tab w:val="left" w:pos="992"/>
              </w:tabs>
              <w:ind w:left="-10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tabs>
                <w:tab w:val="left" w:pos="992"/>
              </w:tabs>
              <w:ind w:left="-10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tabs>
                <w:tab w:val="left" w:pos="992"/>
              </w:tabs>
              <w:ind w:left="-10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tabs>
                <w:tab w:val="left" w:pos="992"/>
              </w:tabs>
              <w:ind w:left="-10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tabs>
                <w:tab w:val="left" w:pos="992"/>
              </w:tabs>
              <w:ind w:left="-10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tabs>
                <w:tab w:val="left" w:pos="992"/>
              </w:tabs>
              <w:ind w:left="-10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tabs>
                <w:tab w:val="left" w:pos="992"/>
              </w:tabs>
              <w:ind w:left="-10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tabs>
                <w:tab w:val="left" w:pos="992"/>
              </w:tabs>
              <w:ind w:left="-10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tabs>
                <w:tab w:val="left" w:pos="992"/>
              </w:tabs>
              <w:ind w:left="-10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tabs>
                <w:tab w:val="left" w:pos="992"/>
              </w:tabs>
              <w:ind w:left="-10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tabs>
                <w:tab w:val="left" w:pos="992"/>
              </w:tabs>
              <w:ind w:left="-10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tabs>
                <w:tab w:val="left" w:pos="992"/>
              </w:tabs>
              <w:ind w:left="-10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tabs>
                <w:tab w:val="left" w:pos="992"/>
              </w:tabs>
              <w:ind w:left="-10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tabs>
                <w:tab w:val="left" w:pos="992"/>
              </w:tabs>
              <w:ind w:left="-10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tabs>
                <w:tab w:val="left" w:pos="992"/>
              </w:tabs>
              <w:ind w:left="-10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tabs>
                <w:tab w:val="left" w:pos="992"/>
              </w:tabs>
              <w:ind w:left="-10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tabs>
                <w:tab w:val="left" w:pos="992"/>
              </w:tabs>
              <w:ind w:left="-10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tabs>
                <w:tab w:val="left" w:pos="992"/>
              </w:tabs>
              <w:ind w:left="-10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tabs>
                <w:tab w:val="left" w:pos="992"/>
              </w:tabs>
              <w:ind w:left="-10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tabs>
                <w:tab w:val="left" w:pos="992"/>
              </w:tabs>
              <w:ind w:left="-10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tabs>
                <w:tab w:val="left" w:pos="992"/>
              </w:tabs>
              <w:ind w:left="-10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tabs>
                <w:tab w:val="left" w:pos="992"/>
              </w:tabs>
              <w:ind w:left="-10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tabs>
                <w:tab w:val="left" w:pos="992"/>
              </w:tabs>
              <w:ind w:left="-10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tabs>
                <w:tab w:val="left" w:pos="992"/>
              </w:tabs>
              <w:ind w:left="-10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tabs>
                <w:tab w:val="left" w:pos="992"/>
              </w:tabs>
              <w:ind w:left="-10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tabs>
                <w:tab w:val="left" w:pos="992"/>
              </w:tabs>
              <w:ind w:left="-10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tabs>
                <w:tab w:val="left" w:pos="992"/>
              </w:tabs>
              <w:ind w:left="-10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tabs>
                <w:tab w:val="left" w:pos="992"/>
              </w:tabs>
              <w:ind w:left="-10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tabs>
                <w:tab w:val="left" w:pos="992"/>
              </w:tabs>
              <w:ind w:left="-10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tabs>
                <w:tab w:val="left" w:pos="992"/>
              </w:tabs>
              <w:ind w:left="-10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tabs>
                <w:tab w:val="left" w:pos="992"/>
              </w:tabs>
              <w:ind w:left="-10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tabs>
                <w:tab w:val="left" w:pos="992"/>
              </w:tabs>
              <w:ind w:left="-10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tabs>
                <w:tab w:val="left" w:pos="992"/>
              </w:tabs>
              <w:ind w:left="-10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tabs>
                <w:tab w:val="left" w:pos="992"/>
              </w:tabs>
              <w:ind w:left="-10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tabs>
                <w:tab w:val="left" w:pos="992"/>
              </w:tabs>
              <w:ind w:left="-10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spacing w:line="360" w:lineRule="auto"/>
              <w:ind w:left="113" w:right="2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3EF4" w:rsidRPr="00F34311" w:rsidRDefault="00C83EF4" w:rsidP="00FE1E48">
            <w:pPr>
              <w:spacing w:line="360" w:lineRule="auto"/>
              <w:ind w:left="113" w:right="22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 w:rsidR="00C83EF4" w:rsidRPr="00AC2BB3" w:rsidRDefault="00C83EF4" w:rsidP="00FE1E48">
            <w:pPr>
              <w:ind w:right="22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2BB3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утренней, дыхательной, пальчиковой гимнастики,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гимнастики после сна </w:t>
            </w:r>
            <w:r w:rsidRPr="00AC2B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образовательной деятельности по физическому развитию</w:t>
            </w:r>
            <w:r w:rsidRPr="00AC2BB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:rsidR="00C83EF4" w:rsidRPr="00AC2BB3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319" w:type="dxa"/>
          </w:tcPr>
          <w:p w:rsidR="00C83EF4" w:rsidRPr="00AC2BB3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воспитатель, инструктор по физической культуре.</w:t>
            </w:r>
          </w:p>
        </w:tc>
      </w:tr>
      <w:tr w:rsidR="00C83EF4" w:rsidRPr="00AC2BB3" w:rsidTr="00FE1E48">
        <w:tc>
          <w:tcPr>
            <w:tcW w:w="851" w:type="dxa"/>
            <w:vMerge/>
          </w:tcPr>
          <w:p w:rsidR="00C83EF4" w:rsidRPr="00F34311" w:rsidRDefault="00C83EF4" w:rsidP="00FE1E48">
            <w:pPr>
              <w:spacing w:line="360" w:lineRule="auto"/>
              <w:ind w:right="2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90" w:type="dxa"/>
            <w:gridSpan w:val="4"/>
          </w:tcPr>
          <w:p w:rsidR="00C83EF4" w:rsidRDefault="00C83EF4" w:rsidP="00FE1E48">
            <w:pPr>
              <w:ind w:right="222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C2BB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I раздел. «Я – человек. Что я знаю о себе?»</w:t>
            </w:r>
          </w:p>
          <w:p w:rsidR="00C83EF4" w:rsidRPr="00AC2BB3" w:rsidRDefault="00C83EF4" w:rsidP="00FE1E48">
            <w:pPr>
              <w:ind w:right="222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C83EF4" w:rsidRPr="000959DB" w:rsidTr="00FE1E48">
        <w:tc>
          <w:tcPr>
            <w:tcW w:w="851" w:type="dxa"/>
            <w:vMerge/>
          </w:tcPr>
          <w:p w:rsidR="00C83EF4" w:rsidRPr="00F34311" w:rsidRDefault="00C83EF4" w:rsidP="00FE1E48">
            <w:pPr>
              <w:spacing w:line="360" w:lineRule="auto"/>
              <w:ind w:right="2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3EF4" w:rsidRPr="000959DB" w:rsidRDefault="00C83EF4" w:rsidP="00FE1E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DB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иллюстраций, схем, фотографий о строении человека.</w:t>
            </w:r>
          </w:p>
        </w:tc>
        <w:tc>
          <w:tcPr>
            <w:tcW w:w="1701" w:type="dxa"/>
          </w:tcPr>
          <w:p w:rsidR="00C83EF4" w:rsidRPr="000959DB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октября</w:t>
            </w:r>
          </w:p>
        </w:tc>
        <w:tc>
          <w:tcPr>
            <w:tcW w:w="1843" w:type="dxa"/>
          </w:tcPr>
          <w:p w:rsidR="00C83EF4" w:rsidRPr="000959DB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DB">
              <w:rPr>
                <w:rFonts w:ascii="Times New Roman" w:eastAsia="Calibri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2319" w:type="dxa"/>
          </w:tcPr>
          <w:p w:rsidR="00C83EF4" w:rsidRPr="000959DB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49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  <w:r w:rsidRPr="000959D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C83EF4" w:rsidRPr="000959DB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DB">
              <w:rPr>
                <w:rFonts w:ascii="Times New Roman" w:eastAsia="Calibri" w:hAnsi="Times New Roman" w:cs="Times New Roman"/>
                <w:sz w:val="28"/>
                <w:szCs w:val="28"/>
              </w:rPr>
              <w:t>родители</w:t>
            </w:r>
          </w:p>
        </w:tc>
      </w:tr>
      <w:tr w:rsidR="00C83EF4" w:rsidRPr="000959DB" w:rsidTr="00FE1E48">
        <w:tc>
          <w:tcPr>
            <w:tcW w:w="851" w:type="dxa"/>
            <w:vMerge/>
          </w:tcPr>
          <w:p w:rsidR="00C83EF4" w:rsidRPr="00F34311" w:rsidRDefault="00C83EF4" w:rsidP="00FE1E48">
            <w:pPr>
              <w:spacing w:line="360" w:lineRule="auto"/>
              <w:ind w:right="2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3EF4" w:rsidRPr="000959DB" w:rsidRDefault="00C83EF4" w:rsidP="00FE1E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DB">
              <w:rPr>
                <w:rFonts w:ascii="Times New Roman" w:eastAsia="Calibri" w:hAnsi="Times New Roman" w:cs="Times New Roman"/>
                <w:sz w:val="28"/>
                <w:szCs w:val="28"/>
              </w:rPr>
              <w:t>Беседы на тему:</w:t>
            </w:r>
          </w:p>
          <w:p w:rsidR="00C83EF4" w:rsidRPr="000959DB" w:rsidRDefault="00C83EF4" w:rsidP="00FE1E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DB">
              <w:rPr>
                <w:rFonts w:ascii="Times New Roman" w:eastAsia="Calibri" w:hAnsi="Times New Roman" w:cs="Times New Roman"/>
                <w:sz w:val="28"/>
                <w:szCs w:val="28"/>
              </w:rPr>
              <w:t>«Как устроен человек?»</w:t>
            </w:r>
          </w:p>
          <w:p w:rsidR="00C83EF4" w:rsidRPr="000959DB" w:rsidRDefault="00C83EF4" w:rsidP="00FE1E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DB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Чем мы слышим?</w:t>
            </w:r>
            <w:r w:rsidRPr="000959D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3EF4" w:rsidRPr="000959DB" w:rsidRDefault="00C83EF4" w:rsidP="00FE1E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DB">
              <w:rPr>
                <w:rFonts w:ascii="Times New Roman" w:eastAsia="Calibri" w:hAnsi="Times New Roman" w:cs="Times New Roman"/>
                <w:sz w:val="28"/>
                <w:szCs w:val="28"/>
              </w:rPr>
              <w:t>«Глаза – наши помощники»</w:t>
            </w:r>
          </w:p>
          <w:p w:rsidR="00C83EF4" w:rsidRPr="000959DB" w:rsidRDefault="00C83EF4" w:rsidP="00FE1E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DB">
              <w:rPr>
                <w:rFonts w:ascii="Times New Roman" w:eastAsia="Calibri" w:hAnsi="Times New Roman" w:cs="Times New Roman"/>
                <w:sz w:val="28"/>
                <w:szCs w:val="28"/>
              </w:rPr>
              <w:t>«Для чего нужны язык и зубы»</w:t>
            </w:r>
          </w:p>
          <w:p w:rsidR="00C83EF4" w:rsidRPr="000959DB" w:rsidRDefault="00C83EF4" w:rsidP="00FE1E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DB">
              <w:rPr>
                <w:rFonts w:ascii="Times New Roman" w:eastAsia="Calibri" w:hAnsi="Times New Roman" w:cs="Times New Roman"/>
                <w:sz w:val="28"/>
                <w:szCs w:val="28"/>
              </w:rPr>
              <w:t>«Органы дыхания и пищеварения» и т.д.</w:t>
            </w:r>
          </w:p>
        </w:tc>
        <w:tc>
          <w:tcPr>
            <w:tcW w:w="1701" w:type="dxa"/>
          </w:tcPr>
          <w:p w:rsidR="00C83EF4" w:rsidRPr="000959DB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октября - ноября</w:t>
            </w:r>
          </w:p>
        </w:tc>
        <w:tc>
          <w:tcPr>
            <w:tcW w:w="1843" w:type="dxa"/>
          </w:tcPr>
          <w:p w:rsidR="00C83EF4" w:rsidRPr="000959DB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DB">
              <w:rPr>
                <w:rFonts w:ascii="Times New Roman" w:eastAsia="Calibri" w:hAnsi="Times New Roman" w:cs="Times New Roman"/>
                <w:sz w:val="28"/>
                <w:szCs w:val="28"/>
              </w:rPr>
              <w:t>первая – вторая половина дня</w:t>
            </w:r>
          </w:p>
        </w:tc>
        <w:tc>
          <w:tcPr>
            <w:tcW w:w="2319" w:type="dxa"/>
          </w:tcPr>
          <w:p w:rsidR="00C83EF4" w:rsidRPr="000959DB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49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83EF4" w:rsidRPr="000959DB" w:rsidTr="00FE1E48">
        <w:tc>
          <w:tcPr>
            <w:tcW w:w="851" w:type="dxa"/>
            <w:vMerge/>
          </w:tcPr>
          <w:p w:rsidR="00C83EF4" w:rsidRPr="00F34311" w:rsidRDefault="00C83EF4" w:rsidP="00FE1E48">
            <w:pPr>
              <w:spacing w:line="360" w:lineRule="auto"/>
              <w:ind w:right="2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3EF4" w:rsidRPr="000959DB" w:rsidRDefault="00C83EF4" w:rsidP="00FE1E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DB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Рисование: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 – м</w:t>
            </w:r>
            <w:r w:rsidRPr="000959DB">
              <w:rPr>
                <w:rFonts w:ascii="Times New Roman" w:eastAsia="Calibri" w:hAnsi="Times New Roman" w:cs="Times New Roman"/>
                <w:sz w:val="28"/>
                <w:szCs w:val="28"/>
              </w:rPr>
              <w:t>альчик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я - </w:t>
            </w:r>
            <w:r w:rsidRPr="000959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девочк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959D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C83EF4" w:rsidRPr="000959DB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83EF4" w:rsidRPr="000959DB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</w:t>
            </w:r>
            <w:r w:rsidRPr="000959DB">
              <w:rPr>
                <w:rFonts w:ascii="Times New Roman" w:eastAsia="Calibri" w:hAnsi="Times New Roman" w:cs="Times New Roman"/>
                <w:sz w:val="28"/>
                <w:szCs w:val="28"/>
              </w:rPr>
              <w:t>ая половина дня</w:t>
            </w:r>
          </w:p>
        </w:tc>
        <w:tc>
          <w:tcPr>
            <w:tcW w:w="2319" w:type="dxa"/>
          </w:tcPr>
          <w:p w:rsidR="00C83EF4" w:rsidRPr="000959DB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49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83EF4" w:rsidRPr="000959DB" w:rsidTr="00FE1E48">
        <w:tc>
          <w:tcPr>
            <w:tcW w:w="851" w:type="dxa"/>
            <w:vMerge/>
          </w:tcPr>
          <w:p w:rsidR="00C83EF4" w:rsidRPr="00F34311" w:rsidRDefault="00C83EF4" w:rsidP="00FE1E48">
            <w:pPr>
              <w:spacing w:line="360" w:lineRule="auto"/>
              <w:ind w:right="2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3EF4" w:rsidRPr="000959DB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DB"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художественной литературы, сказок, пословиц и поговорок на данную тематику</w:t>
            </w:r>
          </w:p>
        </w:tc>
        <w:tc>
          <w:tcPr>
            <w:tcW w:w="1701" w:type="dxa"/>
          </w:tcPr>
          <w:p w:rsidR="00C83EF4" w:rsidRPr="000959DB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83EF4" w:rsidRPr="000959DB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DB">
              <w:rPr>
                <w:rFonts w:ascii="Times New Roman" w:eastAsia="Calibri" w:hAnsi="Times New Roman" w:cs="Times New Roman"/>
                <w:sz w:val="28"/>
                <w:szCs w:val="28"/>
              </w:rPr>
              <w:t>первая – вторая половина дня</w:t>
            </w:r>
          </w:p>
        </w:tc>
        <w:tc>
          <w:tcPr>
            <w:tcW w:w="2319" w:type="dxa"/>
          </w:tcPr>
          <w:p w:rsidR="00C83EF4" w:rsidRPr="000959DB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49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  <w:r w:rsidRPr="000959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родители</w:t>
            </w:r>
          </w:p>
        </w:tc>
      </w:tr>
      <w:tr w:rsidR="00C83EF4" w:rsidRPr="000959DB" w:rsidTr="00FE1E48">
        <w:trPr>
          <w:trHeight w:val="28"/>
        </w:trPr>
        <w:tc>
          <w:tcPr>
            <w:tcW w:w="851" w:type="dxa"/>
            <w:vMerge/>
          </w:tcPr>
          <w:p w:rsidR="00C83EF4" w:rsidRPr="00F34311" w:rsidRDefault="00C83EF4" w:rsidP="00FE1E48">
            <w:pPr>
              <w:spacing w:line="360" w:lineRule="auto"/>
              <w:ind w:right="2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3EF4" w:rsidRPr="000959DB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DB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игры:</w:t>
            </w:r>
          </w:p>
          <w:p w:rsidR="00C83EF4" w:rsidRPr="000959DB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DB">
              <w:rPr>
                <w:rFonts w:ascii="Times New Roman" w:eastAsia="Calibri" w:hAnsi="Times New Roman" w:cs="Times New Roman"/>
                <w:sz w:val="28"/>
                <w:szCs w:val="28"/>
              </w:rPr>
              <w:t>«Наше тело», «Что не так?», «Сложи картинку»</w:t>
            </w:r>
          </w:p>
          <w:p w:rsidR="00C83EF4" w:rsidRPr="000959DB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DB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 игры: «Назови правильно», «Чего не хватает?»</w:t>
            </w:r>
          </w:p>
        </w:tc>
        <w:tc>
          <w:tcPr>
            <w:tcW w:w="1701" w:type="dxa"/>
          </w:tcPr>
          <w:p w:rsidR="00C83EF4" w:rsidRPr="000959DB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</w:tcPr>
          <w:p w:rsidR="00C83EF4" w:rsidRPr="000959DB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DB">
              <w:rPr>
                <w:rFonts w:ascii="Times New Roman" w:eastAsia="Calibri" w:hAnsi="Times New Roman" w:cs="Times New Roman"/>
                <w:sz w:val="28"/>
                <w:szCs w:val="28"/>
              </w:rPr>
              <w:t>первая – вторая половина дня</w:t>
            </w:r>
          </w:p>
        </w:tc>
        <w:tc>
          <w:tcPr>
            <w:tcW w:w="2319" w:type="dxa"/>
          </w:tcPr>
          <w:p w:rsidR="00C83EF4" w:rsidRPr="000959DB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49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83EF4" w:rsidRPr="000959DB" w:rsidTr="00FE1E48">
        <w:trPr>
          <w:trHeight w:val="22"/>
        </w:trPr>
        <w:tc>
          <w:tcPr>
            <w:tcW w:w="851" w:type="dxa"/>
            <w:vMerge/>
          </w:tcPr>
          <w:p w:rsidR="00C83EF4" w:rsidRPr="00F34311" w:rsidRDefault="00C83EF4" w:rsidP="00FE1E48">
            <w:pPr>
              <w:spacing w:line="360" w:lineRule="auto"/>
              <w:ind w:right="2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3EF4" w:rsidRPr="000959DB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Пальчиковая гимнастика: </w:t>
            </w:r>
            <w:r w:rsidRPr="000959D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«Наши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пальчики</w:t>
            </w:r>
            <w:r w:rsidRPr="000959DB">
              <w:rPr>
                <w:rFonts w:ascii="Times New Roman" w:eastAsia="Calibri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Кулак – ладошка», «Ладошки»</w:t>
            </w:r>
          </w:p>
        </w:tc>
        <w:tc>
          <w:tcPr>
            <w:tcW w:w="1701" w:type="dxa"/>
          </w:tcPr>
          <w:p w:rsidR="00C83EF4" w:rsidRPr="000959DB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1843" w:type="dxa"/>
          </w:tcPr>
          <w:p w:rsidR="00C83EF4" w:rsidRPr="000959DB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первая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вторая половина дня</w:t>
            </w:r>
          </w:p>
        </w:tc>
        <w:tc>
          <w:tcPr>
            <w:tcW w:w="2319" w:type="dxa"/>
          </w:tcPr>
          <w:p w:rsidR="00C83EF4" w:rsidRPr="000959DB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4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</w:tr>
      <w:tr w:rsidR="00C83EF4" w:rsidRPr="000959DB" w:rsidTr="00FE1E48">
        <w:trPr>
          <w:trHeight w:val="22"/>
        </w:trPr>
        <w:tc>
          <w:tcPr>
            <w:tcW w:w="851" w:type="dxa"/>
            <w:vMerge/>
          </w:tcPr>
          <w:p w:rsidR="00C83EF4" w:rsidRPr="00F34311" w:rsidRDefault="00C83EF4" w:rsidP="00FE1E48">
            <w:pPr>
              <w:spacing w:line="360" w:lineRule="auto"/>
              <w:ind w:right="2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3EF4" w:rsidRPr="000959DB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DB">
              <w:rPr>
                <w:rFonts w:ascii="Times New Roman" w:eastAsia="Calibri" w:hAnsi="Times New Roman" w:cs="Times New Roman"/>
                <w:sz w:val="28"/>
                <w:szCs w:val="28"/>
              </w:rPr>
              <w:t>Сюжетно – ролевая игра: «Центр здоровья»</w:t>
            </w:r>
          </w:p>
        </w:tc>
        <w:tc>
          <w:tcPr>
            <w:tcW w:w="1701" w:type="dxa"/>
          </w:tcPr>
          <w:p w:rsidR="00C83EF4" w:rsidRPr="000959DB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C83EF4" w:rsidRPr="000959DB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DB">
              <w:rPr>
                <w:rFonts w:ascii="Times New Roman" w:eastAsia="Calibri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2319" w:type="dxa"/>
          </w:tcPr>
          <w:p w:rsidR="00C83EF4" w:rsidRPr="000959DB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49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83EF4" w:rsidRPr="001668DC" w:rsidTr="00FE1E48">
        <w:trPr>
          <w:trHeight w:val="22"/>
        </w:trPr>
        <w:tc>
          <w:tcPr>
            <w:tcW w:w="851" w:type="dxa"/>
            <w:vMerge/>
          </w:tcPr>
          <w:p w:rsidR="00C83EF4" w:rsidRPr="00F34311" w:rsidRDefault="00C83EF4" w:rsidP="00FE1E48">
            <w:pPr>
              <w:spacing w:line="360" w:lineRule="auto"/>
              <w:ind w:right="2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3EF4" w:rsidRPr="001668DC" w:rsidRDefault="00C83EF4" w:rsidP="00FE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8DC">
              <w:rPr>
                <w:rFonts w:ascii="Times New Roman" w:hAnsi="Times New Roman" w:cs="Times New Roman"/>
                <w:sz w:val="28"/>
                <w:szCs w:val="28"/>
              </w:rPr>
              <w:t>Сотворчество родителей и детей мини-плакатов на тему: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чего нам нужны: глаза, нос, уши?»</w:t>
            </w:r>
          </w:p>
        </w:tc>
        <w:tc>
          <w:tcPr>
            <w:tcW w:w="1701" w:type="dxa"/>
          </w:tcPr>
          <w:p w:rsidR="00C83EF4" w:rsidRPr="001668DC" w:rsidRDefault="00C83EF4" w:rsidP="00FE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ноября</w:t>
            </w:r>
          </w:p>
        </w:tc>
        <w:tc>
          <w:tcPr>
            <w:tcW w:w="1843" w:type="dxa"/>
          </w:tcPr>
          <w:p w:rsidR="00C83EF4" w:rsidRPr="001668DC" w:rsidRDefault="00C83EF4" w:rsidP="00FE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:rsidR="00C83EF4" w:rsidRDefault="00C83EF4" w:rsidP="00FE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F3493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83EF4" w:rsidRPr="001668DC" w:rsidRDefault="00C83EF4" w:rsidP="00FE1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C83EF4" w:rsidRPr="001668DC" w:rsidTr="00FE1E48">
        <w:trPr>
          <w:trHeight w:val="70"/>
        </w:trPr>
        <w:tc>
          <w:tcPr>
            <w:tcW w:w="851" w:type="dxa"/>
            <w:vMerge w:val="restart"/>
            <w:textDirection w:val="btLr"/>
          </w:tcPr>
          <w:p w:rsidR="00C83EF4" w:rsidRDefault="00C83EF4" w:rsidP="00FE1E4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Декабрь-январь</w:t>
            </w:r>
          </w:p>
          <w:p w:rsidR="00C83EF4" w:rsidRDefault="00C83EF4" w:rsidP="00FE1E48">
            <w:pPr>
              <w:ind w:left="113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ind w:left="113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ind w:left="113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ind w:left="113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ind w:left="113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ind w:left="113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ind w:left="113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ind w:left="113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ind w:left="113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ind w:left="113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Pr="001668DC" w:rsidRDefault="00C83EF4" w:rsidP="00FE1E48">
            <w:pPr>
              <w:ind w:left="113"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90" w:type="dxa"/>
            <w:gridSpan w:val="4"/>
          </w:tcPr>
          <w:p w:rsidR="00C83EF4" w:rsidRPr="001668DC" w:rsidRDefault="00C83EF4" w:rsidP="00FE1E48">
            <w:pPr>
              <w:ind w:right="222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668DC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1668D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раздел «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Что человеку нужно для здоровья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?</w:t>
            </w:r>
            <w:r w:rsidRPr="001668D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</w:t>
            </w:r>
            <w:proofErr w:type="gramEnd"/>
          </w:p>
        </w:tc>
      </w:tr>
      <w:tr w:rsidR="00C83EF4" w:rsidRPr="00882A79" w:rsidTr="00FE1E48">
        <w:trPr>
          <w:trHeight w:val="22"/>
        </w:trPr>
        <w:tc>
          <w:tcPr>
            <w:tcW w:w="851" w:type="dxa"/>
            <w:vMerge/>
          </w:tcPr>
          <w:p w:rsidR="00C83EF4" w:rsidRPr="00F34311" w:rsidRDefault="00C83EF4" w:rsidP="00FE1E48">
            <w:pPr>
              <w:spacing w:line="360" w:lineRule="auto"/>
              <w:ind w:right="2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3EF4" w:rsidRPr="00882A79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A79">
              <w:rPr>
                <w:rFonts w:ascii="Times New Roman" w:eastAsia="Calibri" w:hAnsi="Times New Roman" w:cs="Times New Roman"/>
                <w:sz w:val="28"/>
                <w:szCs w:val="28"/>
              </w:rPr>
              <w:t>Беседы, рассуждение: «Что такое гигиена?», 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Хорошее настроение</w:t>
            </w:r>
            <w:r w:rsidRPr="00882A79">
              <w:rPr>
                <w:rFonts w:ascii="Times New Roman" w:eastAsia="Calibri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Витамины</w:t>
            </w:r>
            <w:r w:rsidRPr="00882A7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«Отдых», «Движения».</w:t>
            </w:r>
          </w:p>
        </w:tc>
        <w:tc>
          <w:tcPr>
            <w:tcW w:w="1701" w:type="dxa"/>
          </w:tcPr>
          <w:p w:rsidR="00C83EF4" w:rsidRPr="00882A79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декабря</w:t>
            </w:r>
          </w:p>
        </w:tc>
        <w:tc>
          <w:tcPr>
            <w:tcW w:w="1843" w:type="dxa"/>
          </w:tcPr>
          <w:p w:rsidR="00C83EF4" w:rsidRPr="00882A79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A79">
              <w:rPr>
                <w:rFonts w:ascii="Times New Roman" w:eastAsia="Calibri" w:hAnsi="Times New Roman" w:cs="Times New Roman"/>
                <w:sz w:val="28"/>
                <w:szCs w:val="28"/>
              </w:rPr>
              <w:t>первая – вторая половина дня</w:t>
            </w:r>
          </w:p>
        </w:tc>
        <w:tc>
          <w:tcPr>
            <w:tcW w:w="2319" w:type="dxa"/>
          </w:tcPr>
          <w:p w:rsidR="00C83EF4" w:rsidRPr="00882A79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воспитатель, родители</w:t>
            </w:r>
          </w:p>
        </w:tc>
      </w:tr>
      <w:tr w:rsidR="00C83EF4" w:rsidRPr="00882A79" w:rsidTr="00FE1E48">
        <w:trPr>
          <w:trHeight w:val="22"/>
        </w:trPr>
        <w:tc>
          <w:tcPr>
            <w:tcW w:w="851" w:type="dxa"/>
            <w:vMerge/>
          </w:tcPr>
          <w:p w:rsidR="00C83EF4" w:rsidRPr="00F34311" w:rsidRDefault="00C83EF4" w:rsidP="00FE1E48">
            <w:pPr>
              <w:spacing w:line="360" w:lineRule="auto"/>
              <w:ind w:right="2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3EF4" w:rsidRPr="00882A79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Игровая – ситуация: </w:t>
            </w:r>
            <w:r w:rsidRPr="00882A79">
              <w:rPr>
                <w:rFonts w:ascii="Times New Roman" w:eastAsia="Calibri" w:hAnsi="Times New Roman" w:cs="Times New Roman"/>
                <w:sz w:val="28"/>
                <w:szCs w:val="28"/>
              </w:rPr>
              <w:t>«Волшебное</w:t>
            </w:r>
          </w:p>
          <w:p w:rsidR="00C83EF4" w:rsidRPr="00882A79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A79">
              <w:rPr>
                <w:rFonts w:ascii="Times New Roman" w:eastAsia="Calibri" w:hAnsi="Times New Roman" w:cs="Times New Roman"/>
                <w:sz w:val="28"/>
                <w:szCs w:val="28"/>
              </w:rPr>
              <w:t>зеркальце»</w:t>
            </w:r>
          </w:p>
        </w:tc>
        <w:tc>
          <w:tcPr>
            <w:tcW w:w="1701" w:type="dxa"/>
          </w:tcPr>
          <w:p w:rsidR="00C83EF4" w:rsidRPr="00882A79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C83EF4" w:rsidRPr="00882A79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2319" w:type="dxa"/>
          </w:tcPr>
          <w:p w:rsidR="00C83EF4" w:rsidRPr="00882A79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49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83EF4" w:rsidRPr="00882A79" w:rsidTr="00FE1E48">
        <w:trPr>
          <w:trHeight w:val="22"/>
        </w:trPr>
        <w:tc>
          <w:tcPr>
            <w:tcW w:w="851" w:type="dxa"/>
            <w:vMerge/>
          </w:tcPr>
          <w:p w:rsidR="00C83EF4" w:rsidRPr="00F34311" w:rsidRDefault="00C83EF4" w:rsidP="00FE1E48">
            <w:pPr>
              <w:spacing w:line="360" w:lineRule="auto"/>
              <w:ind w:right="2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3EF4" w:rsidRPr="00882A79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A79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разработка правил «Чистюль»</w:t>
            </w:r>
          </w:p>
        </w:tc>
        <w:tc>
          <w:tcPr>
            <w:tcW w:w="1701" w:type="dxa"/>
          </w:tcPr>
          <w:p w:rsidR="00C83EF4" w:rsidRPr="00882A79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:rsidR="00C83EF4" w:rsidRPr="00882A79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2319" w:type="dxa"/>
          </w:tcPr>
          <w:p w:rsidR="00C83EF4" w:rsidRPr="00882A79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49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83EF4" w:rsidRPr="00882A79" w:rsidTr="00FE1E48">
        <w:trPr>
          <w:trHeight w:val="22"/>
        </w:trPr>
        <w:tc>
          <w:tcPr>
            <w:tcW w:w="851" w:type="dxa"/>
            <w:vMerge/>
          </w:tcPr>
          <w:p w:rsidR="00C83EF4" w:rsidRPr="00F34311" w:rsidRDefault="00C83EF4" w:rsidP="00FE1E48">
            <w:pPr>
              <w:spacing w:line="360" w:lineRule="auto"/>
              <w:ind w:right="2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3EF4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Сюжетно – ролевые игры: «Химчистка», «Больница»</w:t>
            </w:r>
          </w:p>
          <w:p w:rsidR="00C83EF4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Pr="00882A79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игры: «Хорошо – плохо»,  «Чего не стало»</w:t>
            </w:r>
          </w:p>
        </w:tc>
        <w:tc>
          <w:tcPr>
            <w:tcW w:w="1701" w:type="dxa"/>
          </w:tcPr>
          <w:p w:rsidR="00C83EF4" w:rsidRPr="00882A79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декабря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нваря</w:t>
            </w:r>
          </w:p>
        </w:tc>
        <w:tc>
          <w:tcPr>
            <w:tcW w:w="1843" w:type="dxa"/>
          </w:tcPr>
          <w:p w:rsidR="00C83EF4" w:rsidRPr="00882A79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DE0">
              <w:rPr>
                <w:rFonts w:ascii="Times New Roman" w:eastAsia="Calibri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2319" w:type="dxa"/>
          </w:tcPr>
          <w:p w:rsidR="00C83EF4" w:rsidRPr="00882A79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49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83EF4" w:rsidRPr="002C3DE0" w:rsidTr="00FE1E48">
        <w:trPr>
          <w:trHeight w:val="22"/>
        </w:trPr>
        <w:tc>
          <w:tcPr>
            <w:tcW w:w="851" w:type="dxa"/>
            <w:vMerge/>
          </w:tcPr>
          <w:p w:rsidR="00C83EF4" w:rsidRPr="00F34311" w:rsidRDefault="00C83EF4" w:rsidP="00FE1E48">
            <w:pPr>
              <w:spacing w:line="360" w:lineRule="auto"/>
              <w:ind w:right="2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Совместное создание коллажа из бумаги: «Правила личной гигиены»</w:t>
            </w:r>
          </w:p>
        </w:tc>
        <w:tc>
          <w:tcPr>
            <w:tcW w:w="1701" w:type="dxa"/>
          </w:tcPr>
          <w:p w:rsidR="00C83EF4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  <w:p w:rsidR="00C83EF4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DE0">
              <w:rPr>
                <w:rFonts w:ascii="Times New Roman" w:eastAsia="Calibri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2319" w:type="dxa"/>
          </w:tcPr>
          <w:p w:rsidR="00C83EF4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  <w:p w:rsidR="00C83EF4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3EF4" w:rsidRPr="00882A79" w:rsidTr="00FE1E48">
        <w:trPr>
          <w:trHeight w:val="1264"/>
        </w:trPr>
        <w:tc>
          <w:tcPr>
            <w:tcW w:w="851" w:type="dxa"/>
            <w:vMerge/>
          </w:tcPr>
          <w:p w:rsidR="00C83EF4" w:rsidRPr="00F34311" w:rsidRDefault="00C83EF4" w:rsidP="00FE1E48">
            <w:pPr>
              <w:spacing w:line="360" w:lineRule="auto"/>
              <w:ind w:right="2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3EF4" w:rsidRPr="00882A79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рассказа: К. Чуковского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  <w:r>
              <w:t xml:space="preserve">  </w:t>
            </w:r>
            <w:r w:rsidRPr="002C3DE0">
              <w:rPr>
                <w:rFonts w:ascii="Times New Roman" w:eastAsia="Calibri" w:hAnsi="Times New Roman" w:cs="Times New Roman"/>
                <w:sz w:val="28"/>
                <w:szCs w:val="28"/>
              </w:rPr>
              <w:t>В. Маяковский «Что такое хорошо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2C3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такое плохо» (отрывок)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2C3DE0">
              <w:rPr>
                <w:rFonts w:ascii="Times New Roman" w:eastAsia="Calibri" w:hAnsi="Times New Roman" w:cs="Times New Roman"/>
                <w:sz w:val="28"/>
                <w:szCs w:val="28"/>
              </w:rPr>
              <w:t>Р. Куликова «Мыло»</w:t>
            </w:r>
          </w:p>
        </w:tc>
        <w:tc>
          <w:tcPr>
            <w:tcW w:w="1701" w:type="dxa"/>
          </w:tcPr>
          <w:p w:rsidR="00C83EF4" w:rsidRPr="00882A79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декабря-января</w:t>
            </w:r>
          </w:p>
        </w:tc>
        <w:tc>
          <w:tcPr>
            <w:tcW w:w="1843" w:type="dxa"/>
          </w:tcPr>
          <w:p w:rsidR="00C83EF4" w:rsidRPr="00882A79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DE0">
              <w:rPr>
                <w:rFonts w:ascii="Times New Roman" w:eastAsia="Calibri" w:hAnsi="Times New Roman" w:cs="Times New Roman"/>
                <w:sz w:val="28"/>
                <w:szCs w:val="28"/>
              </w:rPr>
              <w:t>первая – вторая половина дня</w:t>
            </w:r>
          </w:p>
        </w:tc>
        <w:tc>
          <w:tcPr>
            <w:tcW w:w="2319" w:type="dxa"/>
          </w:tcPr>
          <w:p w:rsidR="00C83EF4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воспитатель,</w:t>
            </w:r>
          </w:p>
          <w:p w:rsidR="00C83EF4" w:rsidRPr="00882A79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родители</w:t>
            </w:r>
          </w:p>
        </w:tc>
      </w:tr>
      <w:tr w:rsidR="00C83EF4" w:rsidRPr="00882A79" w:rsidTr="00FE1E48">
        <w:trPr>
          <w:trHeight w:val="690"/>
        </w:trPr>
        <w:tc>
          <w:tcPr>
            <w:tcW w:w="851" w:type="dxa"/>
            <w:vMerge/>
          </w:tcPr>
          <w:p w:rsidR="00C83EF4" w:rsidRPr="00F34311" w:rsidRDefault="00C83EF4" w:rsidP="00FE1E48">
            <w:pPr>
              <w:spacing w:line="360" w:lineRule="auto"/>
              <w:ind w:right="2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3EF4" w:rsidRPr="00882A79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 – проекты «Где спрятались витамины?»</w:t>
            </w:r>
          </w:p>
        </w:tc>
        <w:tc>
          <w:tcPr>
            <w:tcW w:w="1701" w:type="dxa"/>
          </w:tcPr>
          <w:p w:rsidR="00C83EF4" w:rsidRPr="00882A79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C83EF4" w:rsidRPr="00882A79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:rsidR="00C83EF4" w:rsidRPr="00882A79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воспитатель, родители, дети</w:t>
            </w:r>
          </w:p>
        </w:tc>
      </w:tr>
      <w:tr w:rsidR="00C83EF4" w:rsidRPr="00882A79" w:rsidTr="00FE1E48">
        <w:trPr>
          <w:trHeight w:val="261"/>
        </w:trPr>
        <w:tc>
          <w:tcPr>
            <w:tcW w:w="851" w:type="dxa"/>
            <w:vMerge/>
          </w:tcPr>
          <w:p w:rsidR="00C83EF4" w:rsidRPr="00F34311" w:rsidRDefault="00C83EF4" w:rsidP="00FE1E48">
            <w:pPr>
              <w:spacing w:line="360" w:lineRule="auto"/>
              <w:ind w:right="2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3EF4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Фотовыставка «Движение – путь к здоровью»</w:t>
            </w:r>
          </w:p>
        </w:tc>
        <w:tc>
          <w:tcPr>
            <w:tcW w:w="1701" w:type="dxa"/>
          </w:tcPr>
          <w:p w:rsidR="00C83EF4" w:rsidRPr="00882A79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:rsidR="00C83EF4" w:rsidRPr="00882A79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:rsidR="00C83EF4" w:rsidRPr="00882A79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воспитатель, родители, дети</w:t>
            </w:r>
          </w:p>
        </w:tc>
      </w:tr>
      <w:tr w:rsidR="00C83EF4" w:rsidRPr="001668DC" w:rsidTr="00FE1E48">
        <w:trPr>
          <w:trHeight w:val="70"/>
        </w:trPr>
        <w:tc>
          <w:tcPr>
            <w:tcW w:w="851" w:type="dxa"/>
            <w:vMerge w:val="restart"/>
            <w:textDirection w:val="btLr"/>
          </w:tcPr>
          <w:p w:rsidR="00C83EF4" w:rsidRDefault="00C83EF4" w:rsidP="00FE1E48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 - март</w:t>
            </w:r>
          </w:p>
          <w:p w:rsidR="00C83EF4" w:rsidRDefault="00C83EF4" w:rsidP="00FE1E48">
            <w:pPr>
              <w:ind w:left="113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ind w:left="113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ind w:left="113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ind w:left="113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ind w:left="113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ind w:left="113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ind w:left="113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ind w:left="113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ind w:left="113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ind w:left="113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Pr="001668DC" w:rsidRDefault="00C83EF4" w:rsidP="00FE1E48">
            <w:pPr>
              <w:ind w:left="113"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90" w:type="dxa"/>
            <w:gridSpan w:val="4"/>
          </w:tcPr>
          <w:p w:rsidR="00C83EF4" w:rsidRPr="001668DC" w:rsidRDefault="00C83EF4" w:rsidP="00FE1E48">
            <w:pPr>
              <w:ind w:right="222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8263F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III</w:t>
            </w:r>
            <w:r w:rsidRPr="0028346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C8263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раздел «Правильное питание»</w:t>
            </w:r>
          </w:p>
        </w:tc>
      </w:tr>
      <w:tr w:rsidR="00C83EF4" w:rsidRPr="00882A79" w:rsidTr="00FE1E48">
        <w:trPr>
          <w:trHeight w:val="22"/>
        </w:trPr>
        <w:tc>
          <w:tcPr>
            <w:tcW w:w="851" w:type="dxa"/>
            <w:vMerge/>
          </w:tcPr>
          <w:p w:rsidR="00C83EF4" w:rsidRPr="00F34311" w:rsidRDefault="00C83EF4" w:rsidP="00FE1E48">
            <w:pPr>
              <w:spacing w:line="360" w:lineRule="auto"/>
              <w:ind w:right="2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Беседы на тему: «Полезные продукты», «Для чего нужны столовые приборы», «Правила этикета», «Хлеб всему голова» и т.д.</w:t>
            </w:r>
          </w:p>
        </w:tc>
        <w:tc>
          <w:tcPr>
            <w:tcW w:w="1701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февраля</w:t>
            </w:r>
          </w:p>
        </w:tc>
        <w:tc>
          <w:tcPr>
            <w:tcW w:w="1843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первая – вторая половина дня</w:t>
            </w:r>
          </w:p>
        </w:tc>
        <w:tc>
          <w:tcPr>
            <w:tcW w:w="2319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воспитатель, родители</w:t>
            </w:r>
          </w:p>
        </w:tc>
      </w:tr>
      <w:tr w:rsidR="00C83EF4" w:rsidRPr="00882A79" w:rsidTr="00FE1E48">
        <w:trPr>
          <w:trHeight w:val="22"/>
        </w:trPr>
        <w:tc>
          <w:tcPr>
            <w:tcW w:w="851" w:type="dxa"/>
            <w:vMerge/>
          </w:tcPr>
          <w:p w:rsidR="00C83EF4" w:rsidRPr="00F34311" w:rsidRDefault="00C83EF4" w:rsidP="00FE1E48">
            <w:pPr>
              <w:spacing w:line="360" w:lineRule="auto"/>
              <w:ind w:right="2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Опытно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экспериментальная деятельность с картофелем «Что полезно?»</w:t>
            </w:r>
          </w:p>
        </w:tc>
        <w:tc>
          <w:tcPr>
            <w:tcW w:w="1701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843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вторая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половина дня</w:t>
            </w:r>
          </w:p>
        </w:tc>
        <w:tc>
          <w:tcPr>
            <w:tcW w:w="2319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</w:tr>
      <w:tr w:rsidR="00C83EF4" w:rsidRPr="00882A79" w:rsidTr="00FE1E48">
        <w:trPr>
          <w:trHeight w:val="22"/>
        </w:trPr>
        <w:tc>
          <w:tcPr>
            <w:tcW w:w="851" w:type="dxa"/>
            <w:vMerge/>
          </w:tcPr>
          <w:p w:rsidR="00C83EF4" w:rsidRPr="00F34311" w:rsidRDefault="00C83EF4" w:rsidP="00FE1E48">
            <w:pPr>
              <w:spacing w:line="360" w:lineRule="auto"/>
              <w:ind w:right="2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Приготовление полезных салатов из овощей и фруктов</w:t>
            </w:r>
          </w:p>
        </w:tc>
        <w:tc>
          <w:tcPr>
            <w:tcW w:w="1701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2319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83EF4" w:rsidRPr="00882A79" w:rsidTr="00FE1E48">
        <w:trPr>
          <w:trHeight w:val="22"/>
        </w:trPr>
        <w:tc>
          <w:tcPr>
            <w:tcW w:w="851" w:type="dxa"/>
            <w:vMerge/>
          </w:tcPr>
          <w:p w:rsidR="00C83EF4" w:rsidRPr="00F34311" w:rsidRDefault="00C83EF4" w:rsidP="00FE1E48">
            <w:pPr>
              <w:spacing w:line="360" w:lineRule="auto"/>
              <w:ind w:right="2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Викторина: «Ешь на здоровье»</w:t>
            </w:r>
          </w:p>
        </w:tc>
        <w:tc>
          <w:tcPr>
            <w:tcW w:w="1701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C83EF4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вторая</w:t>
            </w:r>
          </w:p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половина дня</w:t>
            </w:r>
          </w:p>
        </w:tc>
        <w:tc>
          <w:tcPr>
            <w:tcW w:w="2319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воспитатель, медицинская сестра</w:t>
            </w:r>
          </w:p>
        </w:tc>
      </w:tr>
      <w:tr w:rsidR="00C83EF4" w:rsidRPr="002C3DE0" w:rsidTr="00FE1E48">
        <w:trPr>
          <w:trHeight w:val="22"/>
        </w:trPr>
        <w:tc>
          <w:tcPr>
            <w:tcW w:w="851" w:type="dxa"/>
            <w:vMerge/>
          </w:tcPr>
          <w:p w:rsidR="00C83EF4" w:rsidRPr="00F34311" w:rsidRDefault="00C83EF4" w:rsidP="00FE1E48">
            <w:pPr>
              <w:spacing w:line="360" w:lineRule="auto"/>
              <w:ind w:right="2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3EF4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игры: «Составь меню», «Полезно – вредно», «Лекарственные растения»</w:t>
            </w:r>
          </w:p>
          <w:p w:rsidR="00C83EF4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«Повар», «Забывчивый покупатель», «Званый ужин»</w:t>
            </w:r>
          </w:p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на свежем воздухе: «Вкусные старты»,</w:t>
            </w:r>
            <w:r>
              <w:t xml:space="preserve"> </w:t>
            </w:r>
            <w:r w:rsidRPr="00C654E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Боулинг с овощами»</w:t>
            </w:r>
          </w:p>
        </w:tc>
        <w:tc>
          <w:tcPr>
            <w:tcW w:w="1701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февраля-марта</w:t>
            </w:r>
          </w:p>
        </w:tc>
        <w:tc>
          <w:tcPr>
            <w:tcW w:w="1843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493">
              <w:rPr>
                <w:rFonts w:ascii="Times New Roman" w:eastAsia="Calibri" w:hAnsi="Times New Roman" w:cs="Times New Roman"/>
                <w:sz w:val="28"/>
                <w:szCs w:val="28"/>
              </w:rPr>
              <w:t>первая – вторая половина дня</w:t>
            </w:r>
          </w:p>
        </w:tc>
        <w:tc>
          <w:tcPr>
            <w:tcW w:w="2319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83EF4" w:rsidRPr="00882A79" w:rsidTr="00FE1E48">
        <w:trPr>
          <w:trHeight w:val="1264"/>
        </w:trPr>
        <w:tc>
          <w:tcPr>
            <w:tcW w:w="851" w:type="dxa"/>
            <w:vMerge/>
          </w:tcPr>
          <w:p w:rsidR="00C83EF4" w:rsidRPr="00F34311" w:rsidRDefault="00C83EF4" w:rsidP="00FE1E48">
            <w:pPr>
              <w:spacing w:line="360" w:lineRule="auto"/>
              <w:ind w:right="2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Разучивание стихотворения М.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Силинской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«Радость вовсе не в еде!»</w:t>
            </w:r>
          </w:p>
        </w:tc>
        <w:tc>
          <w:tcPr>
            <w:tcW w:w="1701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вторая половина</w:t>
            </w:r>
            <w:r w:rsidR="00FF38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дня</w:t>
            </w:r>
          </w:p>
        </w:tc>
        <w:tc>
          <w:tcPr>
            <w:tcW w:w="2319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воспитатель, родители</w:t>
            </w:r>
          </w:p>
        </w:tc>
      </w:tr>
      <w:tr w:rsidR="00C83EF4" w:rsidRPr="00882A79" w:rsidTr="00FE1E48">
        <w:trPr>
          <w:trHeight w:val="690"/>
        </w:trPr>
        <w:tc>
          <w:tcPr>
            <w:tcW w:w="851" w:type="dxa"/>
            <w:vMerge/>
          </w:tcPr>
          <w:p w:rsidR="00C83EF4" w:rsidRPr="00F34311" w:rsidRDefault="00C83EF4" w:rsidP="00FE1E48">
            <w:pPr>
              <w:spacing w:line="360" w:lineRule="auto"/>
              <w:ind w:right="2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 – ритмические движения: «Виноград мой, виноград»</w:t>
            </w:r>
          </w:p>
        </w:tc>
        <w:tc>
          <w:tcPr>
            <w:tcW w:w="1701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2319" w:type="dxa"/>
          </w:tcPr>
          <w:p w:rsidR="00C83EF4" w:rsidRPr="0037140C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инструктор по физической культуре, </w:t>
            </w:r>
            <w:r w:rsidRPr="0037140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воспитатель, муз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ыкальный</w:t>
            </w:r>
            <w:r w:rsidRPr="003714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</w:t>
            </w:r>
            <w:r w:rsidRPr="0037140C">
              <w:rPr>
                <w:rFonts w:ascii="Times New Roman" w:eastAsia="Calibri" w:hAnsi="Times New Roman" w:cs="Times New Roman"/>
                <w:sz w:val="28"/>
                <w:szCs w:val="28"/>
              </w:rPr>
              <w:t>водитель</w:t>
            </w:r>
          </w:p>
        </w:tc>
      </w:tr>
      <w:tr w:rsidR="00C83EF4" w:rsidRPr="00882A79" w:rsidTr="00FE1E48">
        <w:trPr>
          <w:trHeight w:val="975"/>
        </w:trPr>
        <w:tc>
          <w:tcPr>
            <w:tcW w:w="851" w:type="dxa"/>
            <w:vMerge/>
          </w:tcPr>
          <w:p w:rsidR="00C83EF4" w:rsidRPr="00F34311" w:rsidRDefault="00C83EF4" w:rsidP="00FE1E48">
            <w:pPr>
              <w:spacing w:line="360" w:lineRule="auto"/>
              <w:ind w:right="2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Лепка из пластилина: «Плох обед, если хлеба </w:t>
            </w:r>
            <w:r w:rsidRPr="008F3493">
              <w:rPr>
                <w:rFonts w:ascii="Times New Roman" w:eastAsia="Calibri" w:hAnsi="Times New Roman" w:cs="Times New Roman"/>
                <w:sz w:val="28"/>
                <w:szCs w:val="28"/>
              </w:rPr>
              <w:t>нет»</w:t>
            </w:r>
          </w:p>
        </w:tc>
        <w:tc>
          <w:tcPr>
            <w:tcW w:w="1701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2319" w:type="dxa"/>
          </w:tcPr>
          <w:p w:rsidR="00C83EF4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  <w:p w:rsidR="00C83EF4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3EF4" w:rsidRPr="00882A79" w:rsidTr="00FE1E48">
        <w:trPr>
          <w:trHeight w:val="620"/>
        </w:trPr>
        <w:tc>
          <w:tcPr>
            <w:tcW w:w="851" w:type="dxa"/>
            <w:vMerge/>
          </w:tcPr>
          <w:p w:rsidR="00C83EF4" w:rsidRPr="00F34311" w:rsidRDefault="00C83EF4" w:rsidP="00FE1E48">
            <w:pPr>
              <w:spacing w:line="360" w:lineRule="auto"/>
              <w:ind w:right="2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493">
              <w:rPr>
                <w:rFonts w:ascii="Times New Roman" w:eastAsia="Calibri" w:hAnsi="Times New Roman" w:cs="Times New Roman"/>
                <w:sz w:val="28"/>
                <w:szCs w:val="28"/>
              </w:rPr>
              <w:t>Конкур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</w:t>
            </w:r>
            <w:r w:rsidRPr="008F34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фотографий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F3493">
              <w:rPr>
                <w:rFonts w:ascii="Times New Roman" w:eastAsia="Calibri" w:hAnsi="Times New Roman" w:cs="Times New Roman"/>
                <w:sz w:val="28"/>
                <w:szCs w:val="28"/>
              </w:rPr>
              <w:t>«Мой домашний обед»</w:t>
            </w:r>
          </w:p>
        </w:tc>
        <w:tc>
          <w:tcPr>
            <w:tcW w:w="1701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конце марта</w:t>
            </w:r>
          </w:p>
        </w:tc>
        <w:tc>
          <w:tcPr>
            <w:tcW w:w="1843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воспитатель, родители</w:t>
            </w:r>
          </w:p>
        </w:tc>
      </w:tr>
      <w:tr w:rsidR="00C83EF4" w:rsidRPr="001668DC" w:rsidTr="00FE1E48">
        <w:trPr>
          <w:trHeight w:val="70"/>
        </w:trPr>
        <w:tc>
          <w:tcPr>
            <w:tcW w:w="851" w:type="dxa"/>
            <w:vMerge w:val="restart"/>
            <w:textDirection w:val="btLr"/>
          </w:tcPr>
          <w:p w:rsidR="00C83EF4" w:rsidRDefault="00C83EF4" w:rsidP="00FE1E48">
            <w:pPr>
              <w:ind w:left="113" w:righ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Апрель- май</w:t>
            </w:r>
          </w:p>
          <w:p w:rsidR="00C83EF4" w:rsidRDefault="00C83EF4" w:rsidP="00FE1E48">
            <w:pPr>
              <w:ind w:left="113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ind w:left="113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ind w:left="113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ind w:left="113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ind w:left="113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ind w:left="113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ind w:left="113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ind w:left="113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ind w:left="113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Default="00C83EF4" w:rsidP="00FE1E48">
            <w:pPr>
              <w:ind w:left="113" w:right="2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EF4" w:rsidRPr="001668DC" w:rsidRDefault="00C83EF4" w:rsidP="00FE1E48">
            <w:pPr>
              <w:ind w:left="113"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90" w:type="dxa"/>
            <w:gridSpan w:val="4"/>
          </w:tcPr>
          <w:p w:rsidR="00C83EF4" w:rsidRPr="001668DC" w:rsidRDefault="00C83EF4" w:rsidP="00FE1E48">
            <w:pPr>
              <w:ind w:right="222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654E0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IV</w:t>
            </w:r>
            <w:r w:rsidRPr="00C654E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раздел «В здоровом теле – здоровый дух»</w:t>
            </w:r>
          </w:p>
        </w:tc>
      </w:tr>
      <w:tr w:rsidR="00C83EF4" w:rsidRPr="00882A79" w:rsidTr="00FE1E48">
        <w:trPr>
          <w:trHeight w:val="22"/>
        </w:trPr>
        <w:tc>
          <w:tcPr>
            <w:tcW w:w="851" w:type="dxa"/>
            <w:vMerge/>
          </w:tcPr>
          <w:p w:rsidR="00C83EF4" w:rsidRPr="00F34311" w:rsidRDefault="00C83EF4" w:rsidP="00FE1E48">
            <w:pPr>
              <w:spacing w:line="360" w:lineRule="auto"/>
              <w:ind w:right="2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Беседа: «Как сохранить свое здоровье?», «Чем полезен спорт?», </w:t>
            </w:r>
            <w:r w:rsidRPr="00D37F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«Почему люди болеют? 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«Солнце, воздух и вода – наши лучшие друзья», «Кто поможет быть здоровым?», «Что опасно для человека?»</w:t>
            </w:r>
          </w:p>
        </w:tc>
        <w:tc>
          <w:tcPr>
            <w:tcW w:w="1701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апреля</w:t>
            </w:r>
          </w:p>
        </w:tc>
        <w:tc>
          <w:tcPr>
            <w:tcW w:w="1843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первая – вторая половина дня</w:t>
            </w:r>
          </w:p>
        </w:tc>
        <w:tc>
          <w:tcPr>
            <w:tcW w:w="2319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воспитатель, родители</w:t>
            </w:r>
          </w:p>
        </w:tc>
      </w:tr>
      <w:tr w:rsidR="00C83EF4" w:rsidRPr="00882A79" w:rsidTr="00FE1E48">
        <w:trPr>
          <w:trHeight w:val="22"/>
        </w:trPr>
        <w:tc>
          <w:tcPr>
            <w:tcW w:w="851" w:type="dxa"/>
            <w:vMerge/>
          </w:tcPr>
          <w:p w:rsidR="00C83EF4" w:rsidRPr="00F34311" w:rsidRDefault="00C83EF4" w:rsidP="00FE1E48">
            <w:pPr>
              <w:spacing w:line="360" w:lineRule="auto"/>
              <w:ind w:right="2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игра: «А мы спортсмены», «Скорая помощь», </w:t>
            </w:r>
            <w:r w:rsidRPr="00D37FB2">
              <w:rPr>
                <w:rFonts w:ascii="Times New Roman" w:eastAsia="Calibri" w:hAnsi="Times New Roman" w:cs="Times New Roman"/>
                <w:sz w:val="28"/>
                <w:szCs w:val="28"/>
              </w:rPr>
              <w:t>«Аптека»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«Тихо! Идет операция»</w:t>
            </w:r>
          </w:p>
        </w:tc>
        <w:tc>
          <w:tcPr>
            <w:tcW w:w="1701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1843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2319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83EF4" w:rsidRPr="00882A79" w:rsidTr="00FE1E48">
        <w:trPr>
          <w:trHeight w:val="22"/>
        </w:trPr>
        <w:tc>
          <w:tcPr>
            <w:tcW w:w="851" w:type="dxa"/>
            <w:vMerge/>
          </w:tcPr>
          <w:p w:rsidR="00C83EF4" w:rsidRPr="00F34311" w:rsidRDefault="00C83EF4" w:rsidP="00FE1E48">
            <w:pPr>
              <w:spacing w:line="360" w:lineRule="auto"/>
              <w:ind w:right="2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F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Дидактические игры: «Часы </w:t>
            </w:r>
            <w:r w:rsidRPr="00D37FB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здоровья»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D37FB2">
              <w:rPr>
                <w:rFonts w:ascii="Times New Roman" w:eastAsia="Calibri" w:hAnsi="Times New Roman" w:cs="Times New Roman"/>
                <w:sz w:val="28"/>
                <w:szCs w:val="28"/>
              </w:rPr>
              <w:t>«Мой день»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«Хорошо или плохо»</w:t>
            </w:r>
          </w:p>
        </w:tc>
        <w:tc>
          <w:tcPr>
            <w:tcW w:w="1701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апреля</w:t>
            </w:r>
          </w:p>
        </w:tc>
        <w:tc>
          <w:tcPr>
            <w:tcW w:w="1843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первая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вторая половина дня</w:t>
            </w:r>
          </w:p>
        </w:tc>
        <w:tc>
          <w:tcPr>
            <w:tcW w:w="2319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</w:tr>
      <w:tr w:rsidR="00C83EF4" w:rsidRPr="00882A79" w:rsidTr="00FE1E48">
        <w:trPr>
          <w:trHeight w:val="22"/>
        </w:trPr>
        <w:tc>
          <w:tcPr>
            <w:tcW w:w="851" w:type="dxa"/>
            <w:vMerge/>
          </w:tcPr>
          <w:p w:rsidR="00C83EF4" w:rsidRPr="00F34311" w:rsidRDefault="00C83EF4" w:rsidP="00FE1E48">
            <w:pPr>
              <w:spacing w:line="360" w:lineRule="auto"/>
              <w:ind w:right="2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FB2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игры:</w:t>
            </w:r>
            <w:r>
              <w:t xml:space="preserve"> «</w:t>
            </w:r>
            <w:r w:rsidRPr="00D37FB2">
              <w:rPr>
                <w:rFonts w:ascii="Times New Roman" w:eastAsia="Calibri" w:hAnsi="Times New Roman" w:cs="Times New Roman"/>
                <w:sz w:val="28"/>
                <w:szCs w:val="28"/>
              </w:rPr>
              <w:t>Зарядка веселых мышат». «Зеркало». «Угадай – повтори»</w:t>
            </w:r>
          </w:p>
        </w:tc>
        <w:tc>
          <w:tcPr>
            <w:tcW w:w="1701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апреля - мая</w:t>
            </w:r>
          </w:p>
        </w:tc>
        <w:tc>
          <w:tcPr>
            <w:tcW w:w="1843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FB2">
              <w:rPr>
                <w:rFonts w:ascii="Times New Roman" w:eastAsia="Calibri" w:hAnsi="Times New Roman" w:cs="Times New Roman"/>
                <w:sz w:val="28"/>
                <w:szCs w:val="28"/>
              </w:rPr>
              <w:t>первая – вторая половина дня</w:t>
            </w:r>
          </w:p>
        </w:tc>
        <w:tc>
          <w:tcPr>
            <w:tcW w:w="2319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83EF4" w:rsidRPr="002C3DE0" w:rsidTr="00FE1E48">
        <w:trPr>
          <w:trHeight w:val="22"/>
        </w:trPr>
        <w:tc>
          <w:tcPr>
            <w:tcW w:w="851" w:type="dxa"/>
            <w:vMerge/>
          </w:tcPr>
          <w:p w:rsidR="00C83EF4" w:rsidRPr="00F34311" w:rsidRDefault="00C83EF4" w:rsidP="00FE1E48">
            <w:pPr>
              <w:spacing w:line="360" w:lineRule="auto"/>
              <w:ind w:right="2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FB2">
              <w:rPr>
                <w:rFonts w:ascii="Times New Roman" w:eastAsia="Calibri" w:hAnsi="Times New Roman" w:cs="Times New Roman"/>
                <w:sz w:val="28"/>
                <w:szCs w:val="28"/>
              </w:rPr>
              <w:t>Заучивание стихов, пословиц, поговорок о здоровье.</w:t>
            </w:r>
          </w:p>
        </w:tc>
        <w:tc>
          <w:tcPr>
            <w:tcW w:w="1701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апреля</w:t>
            </w:r>
          </w:p>
        </w:tc>
        <w:tc>
          <w:tcPr>
            <w:tcW w:w="1843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2319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воспитатель, родители</w:t>
            </w:r>
          </w:p>
        </w:tc>
      </w:tr>
      <w:tr w:rsidR="00C83EF4" w:rsidRPr="00882A79" w:rsidTr="00FE1E48">
        <w:trPr>
          <w:trHeight w:val="1264"/>
        </w:trPr>
        <w:tc>
          <w:tcPr>
            <w:tcW w:w="851" w:type="dxa"/>
            <w:vMerge/>
          </w:tcPr>
          <w:p w:rsidR="00C83EF4" w:rsidRPr="00F34311" w:rsidRDefault="00C83EF4" w:rsidP="00FE1E48">
            <w:pPr>
              <w:spacing w:line="360" w:lineRule="auto"/>
              <w:ind w:right="2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FC9">
              <w:rPr>
                <w:rFonts w:ascii="Times New Roman" w:eastAsia="Calibri" w:hAnsi="Times New Roman" w:cs="Times New Roman"/>
                <w:sz w:val="28"/>
                <w:szCs w:val="28"/>
              </w:rPr>
              <w:t>Закаливающий массаж стоп «Поиграем с ножками»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Обширное умывание. Игровой массаж кистей рук.</w:t>
            </w:r>
          </w:p>
        </w:tc>
        <w:tc>
          <w:tcPr>
            <w:tcW w:w="1701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всего проекта</w:t>
            </w:r>
          </w:p>
        </w:tc>
        <w:tc>
          <w:tcPr>
            <w:tcW w:w="1843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2319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83EF4" w:rsidRPr="00882A79" w:rsidTr="00FE1E48">
        <w:trPr>
          <w:trHeight w:val="690"/>
        </w:trPr>
        <w:tc>
          <w:tcPr>
            <w:tcW w:w="851" w:type="dxa"/>
            <w:vMerge/>
          </w:tcPr>
          <w:p w:rsidR="00C83EF4" w:rsidRPr="00F34311" w:rsidRDefault="00C83EF4" w:rsidP="00FE1E48">
            <w:pPr>
              <w:spacing w:line="360" w:lineRule="auto"/>
              <w:ind w:right="2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3EF4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презентации</w:t>
            </w:r>
          </w:p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51A">
              <w:rPr>
                <w:rFonts w:ascii="Times New Roman" w:eastAsia="Calibri" w:hAnsi="Times New Roman" w:cs="Times New Roman"/>
                <w:sz w:val="28"/>
                <w:szCs w:val="28"/>
              </w:rPr>
              <w:t>«У здоровья есть враги, с ними дружбы не води»</w:t>
            </w:r>
          </w:p>
        </w:tc>
        <w:tc>
          <w:tcPr>
            <w:tcW w:w="1701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конце апреля</w:t>
            </w:r>
          </w:p>
        </w:tc>
        <w:tc>
          <w:tcPr>
            <w:tcW w:w="1843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2319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83EF4" w:rsidRPr="00882A79" w:rsidTr="00FE1E48">
        <w:trPr>
          <w:trHeight w:val="2055"/>
        </w:trPr>
        <w:tc>
          <w:tcPr>
            <w:tcW w:w="851" w:type="dxa"/>
            <w:vMerge/>
          </w:tcPr>
          <w:p w:rsidR="00C83EF4" w:rsidRPr="00F34311" w:rsidRDefault="00C83EF4" w:rsidP="00FE1E48">
            <w:pPr>
              <w:spacing w:line="360" w:lineRule="auto"/>
              <w:ind w:right="2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51A">
              <w:rPr>
                <w:rFonts w:ascii="Times New Roman" w:eastAsia="Calibri" w:hAnsi="Times New Roman" w:cs="Times New Roman"/>
                <w:sz w:val="28"/>
                <w:szCs w:val="28"/>
              </w:rPr>
              <w:t>Досуг «Дорога к доброму здоровью»</w:t>
            </w:r>
          </w:p>
        </w:tc>
        <w:tc>
          <w:tcPr>
            <w:tcW w:w="1701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2319" w:type="dxa"/>
          </w:tcPr>
          <w:p w:rsidR="00C83EF4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воспитатель,  инструктор по физической культуре, музыкальный руководитель</w:t>
            </w:r>
          </w:p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3EF4" w:rsidRPr="00882A79" w:rsidTr="00FE1E48">
        <w:trPr>
          <w:trHeight w:val="405"/>
        </w:trPr>
        <w:tc>
          <w:tcPr>
            <w:tcW w:w="851" w:type="dxa"/>
            <w:vMerge/>
          </w:tcPr>
          <w:p w:rsidR="00C83EF4" w:rsidRPr="00F34311" w:rsidRDefault="00C83EF4" w:rsidP="00FE1E48">
            <w:pPr>
              <w:spacing w:line="360" w:lineRule="auto"/>
              <w:ind w:right="2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51A">
              <w:rPr>
                <w:rFonts w:ascii="Times New Roman" w:eastAsia="Calibri" w:hAnsi="Times New Roman" w:cs="Times New Roman"/>
                <w:sz w:val="28"/>
                <w:szCs w:val="28"/>
              </w:rPr>
              <w:t>Досуг «Дорога к доброму здоровью»</w:t>
            </w:r>
          </w:p>
        </w:tc>
        <w:tc>
          <w:tcPr>
            <w:tcW w:w="1701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2319" w:type="dxa"/>
          </w:tcPr>
          <w:p w:rsidR="00C83EF4" w:rsidRPr="002C3DE0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воспитатель,  инструктор по физической культуре, музыкальный руководитель</w:t>
            </w:r>
          </w:p>
        </w:tc>
      </w:tr>
      <w:tr w:rsidR="00C83EF4" w:rsidRPr="00882A79" w:rsidTr="00FE1E48">
        <w:trPr>
          <w:trHeight w:val="408"/>
        </w:trPr>
        <w:tc>
          <w:tcPr>
            <w:tcW w:w="851" w:type="dxa"/>
            <w:vMerge/>
          </w:tcPr>
          <w:p w:rsidR="00C83EF4" w:rsidRPr="00F34311" w:rsidRDefault="00C83EF4" w:rsidP="00FE1E48">
            <w:pPr>
              <w:spacing w:line="360" w:lineRule="auto"/>
              <w:ind w:right="2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90" w:type="dxa"/>
            <w:gridSpan w:val="4"/>
          </w:tcPr>
          <w:p w:rsidR="00C83EF4" w:rsidRPr="00AC2BB3" w:rsidRDefault="00C83EF4" w:rsidP="00FE1E48">
            <w:pPr>
              <w:ind w:right="222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C2BB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Итоговое мероприятие:</w:t>
            </w:r>
          </w:p>
          <w:p w:rsidR="00C83EF4" w:rsidRDefault="00C83EF4" w:rsidP="00FE1E48">
            <w:pPr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2BB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Спортивный досуг совм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естно с родителями «Азбука Здоровья»</w:t>
            </w:r>
          </w:p>
        </w:tc>
      </w:tr>
    </w:tbl>
    <w:p w:rsidR="00C83EF4" w:rsidRPr="00FC74F8" w:rsidRDefault="00C83EF4" w:rsidP="00C83EF4"/>
    <w:p w:rsidR="00CD4B13" w:rsidRPr="00B50402" w:rsidRDefault="00CD4B13" w:rsidP="00CD4B13">
      <w:pPr>
        <w:spacing w:after="0" w:line="360" w:lineRule="auto"/>
        <w:ind w:right="8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0402">
        <w:rPr>
          <w:rFonts w:ascii="Times New Roman" w:hAnsi="Times New Roman" w:cs="Times New Roman"/>
          <w:b/>
          <w:sz w:val="28"/>
          <w:szCs w:val="28"/>
          <w:u w:val="single"/>
        </w:rPr>
        <w:t>Результативность проекта:</w:t>
      </w:r>
    </w:p>
    <w:p w:rsidR="00CD4B13" w:rsidRDefault="00CD4B13" w:rsidP="00CD4B13">
      <w:pPr>
        <w:spacing w:after="0" w:line="360" w:lineRule="auto"/>
        <w:ind w:right="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CD4B13">
        <w:rPr>
          <w:rFonts w:ascii="Times New Roman" w:hAnsi="Times New Roman" w:cs="Times New Roman"/>
          <w:sz w:val="28"/>
          <w:szCs w:val="28"/>
        </w:rPr>
        <w:t>елостная система образования, оздоровления, психолого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B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B13">
        <w:rPr>
          <w:rFonts w:ascii="Times New Roman" w:hAnsi="Times New Roman" w:cs="Times New Roman"/>
          <w:sz w:val="28"/>
          <w:szCs w:val="28"/>
        </w:rPr>
        <w:t>педагогического сопровождения, основанная на педагогических инновациях способствует гармоничному физиче</w:t>
      </w:r>
      <w:r>
        <w:rPr>
          <w:rFonts w:ascii="Times New Roman" w:hAnsi="Times New Roman" w:cs="Times New Roman"/>
          <w:sz w:val="28"/>
          <w:szCs w:val="28"/>
        </w:rPr>
        <w:t>скому развитию детей. Э</w:t>
      </w:r>
      <w:r w:rsidRPr="00CD4B13">
        <w:rPr>
          <w:rFonts w:ascii="Times New Roman" w:hAnsi="Times New Roman" w:cs="Times New Roman"/>
          <w:sz w:val="28"/>
          <w:szCs w:val="28"/>
        </w:rPr>
        <w:t xml:space="preserve">ффективность здоровьеориентированной деятельности в детском саду прослеживается в возросшем уровне компетентности педагогов в вопросах здоровьесбережения, а также в целом в активизации оздоровительной деятельности в детском саду. Это в конечном итоге положительно </w:t>
      </w:r>
      <w:r>
        <w:rPr>
          <w:rFonts w:ascii="Times New Roman" w:hAnsi="Times New Roman" w:cs="Times New Roman"/>
          <w:sz w:val="28"/>
          <w:szCs w:val="28"/>
        </w:rPr>
        <w:t xml:space="preserve">влияет </w:t>
      </w:r>
      <w:r w:rsidRPr="00CD4B13">
        <w:rPr>
          <w:rFonts w:ascii="Times New Roman" w:hAnsi="Times New Roman" w:cs="Times New Roman"/>
          <w:sz w:val="28"/>
          <w:szCs w:val="28"/>
        </w:rPr>
        <w:t>на развитие двигательной активности ребен</w:t>
      </w:r>
      <w:r>
        <w:rPr>
          <w:rFonts w:ascii="Times New Roman" w:hAnsi="Times New Roman" w:cs="Times New Roman"/>
          <w:sz w:val="28"/>
          <w:szCs w:val="28"/>
        </w:rPr>
        <w:t xml:space="preserve">ка, развитие физических качеств, благоприятно сказывается </w:t>
      </w:r>
      <w:r w:rsidRPr="00CD4B13">
        <w:rPr>
          <w:rFonts w:ascii="Times New Roman" w:hAnsi="Times New Roman" w:cs="Times New Roman"/>
          <w:sz w:val="28"/>
          <w:szCs w:val="28"/>
        </w:rPr>
        <w:lastRenderedPageBreak/>
        <w:t>на сос</w:t>
      </w:r>
      <w:r>
        <w:rPr>
          <w:rFonts w:ascii="Times New Roman" w:hAnsi="Times New Roman" w:cs="Times New Roman"/>
          <w:sz w:val="28"/>
          <w:szCs w:val="28"/>
        </w:rPr>
        <w:t>тоянии здоровья детей</w:t>
      </w:r>
      <w:r w:rsidRPr="00CD4B13">
        <w:rPr>
          <w:rFonts w:ascii="Times New Roman" w:hAnsi="Times New Roman" w:cs="Times New Roman"/>
          <w:sz w:val="28"/>
          <w:szCs w:val="28"/>
        </w:rPr>
        <w:t>. Полученные ребенком знания, представления о себе, своем здоровье и физической культуре позвол</w:t>
      </w:r>
      <w:r w:rsidR="00624EEA">
        <w:rPr>
          <w:rFonts w:ascii="Times New Roman" w:hAnsi="Times New Roman" w:cs="Times New Roman"/>
          <w:sz w:val="28"/>
          <w:szCs w:val="28"/>
        </w:rPr>
        <w:t>ят на</w:t>
      </w:r>
      <w:r w:rsidRPr="00CD4B13">
        <w:rPr>
          <w:rFonts w:ascii="Times New Roman" w:hAnsi="Times New Roman" w:cs="Times New Roman"/>
          <w:sz w:val="28"/>
          <w:szCs w:val="28"/>
        </w:rPr>
        <w:t>йти способы укрепления и</w:t>
      </w:r>
      <w:r>
        <w:rPr>
          <w:rFonts w:ascii="Times New Roman" w:hAnsi="Times New Roman" w:cs="Times New Roman"/>
          <w:sz w:val="28"/>
          <w:szCs w:val="28"/>
        </w:rPr>
        <w:t xml:space="preserve"> сохранения здоровья.  </w:t>
      </w:r>
      <w:r w:rsidRPr="00CD4B13">
        <w:rPr>
          <w:rFonts w:ascii="Times New Roman" w:hAnsi="Times New Roman" w:cs="Times New Roman"/>
          <w:sz w:val="28"/>
          <w:szCs w:val="28"/>
        </w:rPr>
        <w:t>Приобретенные навыки помог</w:t>
      </w:r>
      <w:r>
        <w:rPr>
          <w:rFonts w:ascii="Times New Roman" w:hAnsi="Times New Roman" w:cs="Times New Roman"/>
          <w:sz w:val="28"/>
          <w:szCs w:val="28"/>
        </w:rPr>
        <w:t>ут</w:t>
      </w:r>
      <w:r w:rsidRPr="00CD4B13">
        <w:rPr>
          <w:rFonts w:ascii="Times New Roman" w:hAnsi="Times New Roman" w:cs="Times New Roman"/>
          <w:sz w:val="28"/>
          <w:szCs w:val="28"/>
        </w:rPr>
        <w:t xml:space="preserve"> осознанно выбрать здоровый образ жизни.</w:t>
      </w:r>
    </w:p>
    <w:p w:rsidR="00B50402" w:rsidRDefault="00B50402" w:rsidP="00CD4B13">
      <w:pPr>
        <w:spacing w:after="0" w:line="360" w:lineRule="auto"/>
        <w:ind w:right="81"/>
        <w:jc w:val="both"/>
        <w:rPr>
          <w:rFonts w:ascii="Times New Roman" w:hAnsi="Times New Roman" w:cs="Times New Roman"/>
          <w:sz w:val="28"/>
          <w:szCs w:val="28"/>
        </w:rPr>
      </w:pPr>
    </w:p>
    <w:p w:rsidR="00B50402" w:rsidRPr="00B50402" w:rsidRDefault="00B50402" w:rsidP="00B50402">
      <w:pPr>
        <w:spacing w:after="0" w:line="360" w:lineRule="auto"/>
        <w:ind w:right="8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0402">
        <w:rPr>
          <w:rFonts w:ascii="Times New Roman" w:hAnsi="Times New Roman" w:cs="Times New Roman"/>
          <w:b/>
          <w:sz w:val="28"/>
          <w:szCs w:val="28"/>
          <w:u w:val="single"/>
        </w:rPr>
        <w:t>Этот проект позволяет:</w:t>
      </w:r>
    </w:p>
    <w:p w:rsidR="00B50402" w:rsidRPr="00B50402" w:rsidRDefault="00B50402" w:rsidP="00B50402">
      <w:pPr>
        <w:spacing w:after="0" w:line="360" w:lineRule="auto"/>
        <w:ind w:right="81"/>
        <w:jc w:val="both"/>
        <w:rPr>
          <w:rFonts w:ascii="Times New Roman" w:hAnsi="Times New Roman" w:cs="Times New Roman"/>
          <w:sz w:val="28"/>
          <w:szCs w:val="28"/>
        </w:rPr>
      </w:pPr>
      <w:r w:rsidRPr="00B50402">
        <w:rPr>
          <w:rFonts w:ascii="Times New Roman" w:hAnsi="Times New Roman" w:cs="Times New Roman"/>
          <w:sz w:val="28"/>
          <w:szCs w:val="28"/>
        </w:rPr>
        <w:t>1. Сравнить эффективность различных форм работы с детьми.</w:t>
      </w:r>
    </w:p>
    <w:p w:rsidR="00B50402" w:rsidRPr="00B50402" w:rsidRDefault="00B50402" w:rsidP="00B50402">
      <w:pPr>
        <w:spacing w:after="0" w:line="360" w:lineRule="auto"/>
        <w:ind w:right="81"/>
        <w:jc w:val="both"/>
        <w:rPr>
          <w:rFonts w:ascii="Times New Roman" w:hAnsi="Times New Roman" w:cs="Times New Roman"/>
          <w:sz w:val="28"/>
          <w:szCs w:val="28"/>
        </w:rPr>
      </w:pPr>
      <w:r w:rsidRPr="00B50402">
        <w:rPr>
          <w:rFonts w:ascii="Times New Roman" w:hAnsi="Times New Roman" w:cs="Times New Roman"/>
          <w:sz w:val="28"/>
          <w:szCs w:val="28"/>
        </w:rPr>
        <w:t>2. Оценить качество педагогической работы по формированию здорового образа жизни воспитанников.</w:t>
      </w:r>
    </w:p>
    <w:p w:rsidR="00B50402" w:rsidRPr="00B50402" w:rsidRDefault="00B50402" w:rsidP="00B50402">
      <w:pPr>
        <w:spacing w:after="0" w:line="360" w:lineRule="auto"/>
        <w:ind w:right="81"/>
        <w:jc w:val="both"/>
        <w:rPr>
          <w:rFonts w:ascii="Times New Roman" w:hAnsi="Times New Roman" w:cs="Times New Roman"/>
          <w:sz w:val="28"/>
          <w:szCs w:val="28"/>
        </w:rPr>
      </w:pPr>
      <w:r w:rsidRPr="00B50402">
        <w:rPr>
          <w:rFonts w:ascii="Times New Roman" w:hAnsi="Times New Roman" w:cs="Times New Roman"/>
          <w:sz w:val="28"/>
          <w:szCs w:val="28"/>
        </w:rPr>
        <w:t>3. Сделать качественный анализ текущих, конечных результатов реализации проекта.</w:t>
      </w:r>
    </w:p>
    <w:p w:rsidR="00B50402" w:rsidRPr="00CD4B13" w:rsidRDefault="00B50402" w:rsidP="00B50402">
      <w:pPr>
        <w:spacing w:after="0" w:line="360" w:lineRule="auto"/>
        <w:ind w:right="81"/>
        <w:jc w:val="both"/>
        <w:rPr>
          <w:rFonts w:ascii="Times New Roman" w:hAnsi="Times New Roman" w:cs="Times New Roman"/>
          <w:sz w:val="28"/>
          <w:szCs w:val="28"/>
        </w:rPr>
      </w:pPr>
      <w:r w:rsidRPr="00B50402">
        <w:rPr>
          <w:rFonts w:ascii="Times New Roman" w:hAnsi="Times New Roman" w:cs="Times New Roman"/>
          <w:sz w:val="28"/>
          <w:szCs w:val="28"/>
        </w:rPr>
        <w:t xml:space="preserve">4. Создавать новые проекты,  </w:t>
      </w:r>
      <w:proofErr w:type="spellStart"/>
      <w:r w:rsidRPr="00B50402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B50402"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</w:p>
    <w:p w:rsidR="00CD4B13" w:rsidRPr="00CD4B13" w:rsidRDefault="00CD4B13" w:rsidP="00CD4B13">
      <w:pPr>
        <w:spacing w:after="0" w:line="360" w:lineRule="auto"/>
        <w:ind w:right="81"/>
        <w:jc w:val="both"/>
        <w:rPr>
          <w:rFonts w:ascii="Times New Roman" w:hAnsi="Times New Roman" w:cs="Times New Roman"/>
          <w:sz w:val="28"/>
          <w:szCs w:val="28"/>
        </w:rPr>
      </w:pPr>
    </w:p>
    <w:p w:rsidR="00D37FB2" w:rsidRDefault="00D37FB2" w:rsidP="00D3468E">
      <w:pPr>
        <w:spacing w:after="0" w:line="360" w:lineRule="auto"/>
        <w:ind w:left="284" w:right="222"/>
        <w:jc w:val="both"/>
      </w:pPr>
    </w:p>
    <w:p w:rsidR="00D37FB2" w:rsidRDefault="00D37FB2" w:rsidP="00D3468E">
      <w:pPr>
        <w:spacing w:after="0" w:line="360" w:lineRule="auto"/>
        <w:ind w:left="284" w:right="222"/>
        <w:jc w:val="both"/>
      </w:pPr>
    </w:p>
    <w:p w:rsidR="00D37FB2" w:rsidRDefault="00D37FB2" w:rsidP="00D3468E">
      <w:pPr>
        <w:spacing w:after="0" w:line="360" w:lineRule="auto"/>
        <w:ind w:left="284" w:right="222"/>
        <w:jc w:val="both"/>
      </w:pPr>
    </w:p>
    <w:p w:rsidR="00D37FB2" w:rsidRDefault="00D37FB2" w:rsidP="00D3468E">
      <w:pPr>
        <w:spacing w:after="0" w:line="360" w:lineRule="auto"/>
        <w:ind w:left="284" w:right="222"/>
        <w:jc w:val="both"/>
      </w:pPr>
    </w:p>
    <w:p w:rsidR="00D37FB2" w:rsidRDefault="00D37FB2" w:rsidP="00D37FB2">
      <w:pPr>
        <w:spacing w:after="0" w:line="360" w:lineRule="auto"/>
        <w:ind w:left="284" w:right="222"/>
        <w:jc w:val="both"/>
      </w:pPr>
    </w:p>
    <w:p w:rsidR="00D37FB2" w:rsidRDefault="00D37FB2" w:rsidP="00D3468E">
      <w:pPr>
        <w:spacing w:after="0" w:line="360" w:lineRule="auto"/>
        <w:ind w:left="284" w:right="222"/>
        <w:jc w:val="both"/>
      </w:pPr>
    </w:p>
    <w:p w:rsidR="00D37FB2" w:rsidRDefault="00D37FB2" w:rsidP="00D3468E">
      <w:pPr>
        <w:spacing w:after="0" w:line="360" w:lineRule="auto"/>
        <w:ind w:left="284" w:right="222"/>
        <w:jc w:val="both"/>
      </w:pPr>
    </w:p>
    <w:p w:rsidR="00D37FB2" w:rsidRDefault="00D37FB2" w:rsidP="00D3468E">
      <w:pPr>
        <w:spacing w:after="0" w:line="360" w:lineRule="auto"/>
        <w:ind w:left="284" w:right="222"/>
        <w:jc w:val="both"/>
      </w:pPr>
    </w:p>
    <w:p w:rsidR="00D37FB2" w:rsidRDefault="00D37FB2" w:rsidP="00D3468E">
      <w:pPr>
        <w:spacing w:after="0" w:line="360" w:lineRule="auto"/>
        <w:ind w:left="284" w:right="222"/>
        <w:jc w:val="both"/>
      </w:pPr>
    </w:p>
    <w:p w:rsidR="00D37FB2" w:rsidRDefault="00D37FB2" w:rsidP="00D3468E">
      <w:pPr>
        <w:spacing w:after="0" w:line="360" w:lineRule="auto"/>
        <w:ind w:left="284" w:right="222"/>
        <w:jc w:val="both"/>
      </w:pPr>
    </w:p>
    <w:p w:rsidR="00D37FB2" w:rsidRDefault="00D37FB2" w:rsidP="00D3468E">
      <w:pPr>
        <w:spacing w:after="0" w:line="360" w:lineRule="auto"/>
        <w:ind w:left="284" w:right="222"/>
        <w:jc w:val="both"/>
      </w:pPr>
    </w:p>
    <w:sectPr w:rsidR="00D37FB2" w:rsidSect="00737CC2">
      <w:pgSz w:w="11906" w:h="16838"/>
      <w:pgMar w:top="567" w:right="746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64ED5"/>
    <w:multiLevelType w:val="hybridMultilevel"/>
    <w:tmpl w:val="99E09A7E"/>
    <w:lvl w:ilvl="0" w:tplc="3822033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7495"/>
    <w:rsid w:val="000959DB"/>
    <w:rsid w:val="000A7222"/>
    <w:rsid w:val="000D4006"/>
    <w:rsid w:val="00120237"/>
    <w:rsid w:val="00143435"/>
    <w:rsid w:val="00151673"/>
    <w:rsid w:val="001668DC"/>
    <w:rsid w:val="00193C32"/>
    <w:rsid w:val="001A2B8A"/>
    <w:rsid w:val="0026551A"/>
    <w:rsid w:val="00283463"/>
    <w:rsid w:val="002C3DE0"/>
    <w:rsid w:val="002D36B2"/>
    <w:rsid w:val="00321DB9"/>
    <w:rsid w:val="0037140C"/>
    <w:rsid w:val="00397495"/>
    <w:rsid w:val="003C10EC"/>
    <w:rsid w:val="004176DC"/>
    <w:rsid w:val="00483CC6"/>
    <w:rsid w:val="00490D36"/>
    <w:rsid w:val="004973D7"/>
    <w:rsid w:val="004A496A"/>
    <w:rsid w:val="004B48DE"/>
    <w:rsid w:val="005B1DDD"/>
    <w:rsid w:val="00606146"/>
    <w:rsid w:val="006150B0"/>
    <w:rsid w:val="00624EEA"/>
    <w:rsid w:val="00645626"/>
    <w:rsid w:val="0065355E"/>
    <w:rsid w:val="006655E8"/>
    <w:rsid w:val="007004E4"/>
    <w:rsid w:val="007319E1"/>
    <w:rsid w:val="00737CC2"/>
    <w:rsid w:val="00744BD6"/>
    <w:rsid w:val="00816EE2"/>
    <w:rsid w:val="00850FBE"/>
    <w:rsid w:val="00882A79"/>
    <w:rsid w:val="008A0FFE"/>
    <w:rsid w:val="008A2F87"/>
    <w:rsid w:val="008F3493"/>
    <w:rsid w:val="00996391"/>
    <w:rsid w:val="009D6CDB"/>
    <w:rsid w:val="00A25390"/>
    <w:rsid w:val="00A871DD"/>
    <w:rsid w:val="00AB0BD7"/>
    <w:rsid w:val="00AC2BB3"/>
    <w:rsid w:val="00B02A4E"/>
    <w:rsid w:val="00B50402"/>
    <w:rsid w:val="00C654E0"/>
    <w:rsid w:val="00C8263F"/>
    <w:rsid w:val="00C83EF4"/>
    <w:rsid w:val="00CD4B13"/>
    <w:rsid w:val="00CE23C6"/>
    <w:rsid w:val="00CE6B81"/>
    <w:rsid w:val="00D3468E"/>
    <w:rsid w:val="00D37FB2"/>
    <w:rsid w:val="00D401F4"/>
    <w:rsid w:val="00D57019"/>
    <w:rsid w:val="00D779F0"/>
    <w:rsid w:val="00DE2FC9"/>
    <w:rsid w:val="00E53E9E"/>
    <w:rsid w:val="00E87D8A"/>
    <w:rsid w:val="00F34311"/>
    <w:rsid w:val="00F86A54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DB9"/>
    <w:pPr>
      <w:ind w:left="720"/>
      <w:contextualSpacing/>
    </w:pPr>
  </w:style>
  <w:style w:type="table" w:styleId="a4">
    <w:name w:val="Table Grid"/>
    <w:basedOn w:val="a1"/>
    <w:uiPriority w:val="59"/>
    <w:rsid w:val="00F34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DB9"/>
    <w:pPr>
      <w:ind w:left="720"/>
      <w:contextualSpacing/>
    </w:pPr>
  </w:style>
  <w:style w:type="table" w:styleId="a4">
    <w:name w:val="Table Grid"/>
    <w:basedOn w:val="a1"/>
    <w:uiPriority w:val="59"/>
    <w:rsid w:val="00F34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466F9-5E63-4BB5-ADDD-B8D528CF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9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Чупакабра</cp:lastModifiedBy>
  <cp:revision>19</cp:revision>
  <dcterms:created xsi:type="dcterms:W3CDTF">2014-09-30T12:52:00Z</dcterms:created>
  <dcterms:modified xsi:type="dcterms:W3CDTF">2017-02-12T23:53:00Z</dcterms:modified>
</cp:coreProperties>
</file>