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87" w:rsidRDefault="00842E87" w:rsidP="0084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РЕАЛИЗУЕМЫХ ТРЕБОВАНИЯХ К ЗАЩИТЕ ПЕРСОНАЛЬНЫХ ДАННЫХ</w:t>
      </w:r>
    </w:p>
    <w:bookmarkEnd w:id="0"/>
    <w:p w:rsidR="00842E87" w:rsidRDefault="00842E87" w:rsidP="00842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2E87" w:rsidRDefault="00842E87" w:rsidP="00842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E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Pr="00842E87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обеспечении</w:t>
      </w:r>
      <w:proofErr w:type="gramEnd"/>
      <w:r w:rsidRPr="00842E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внутренней защиты персональных данных</w:t>
      </w:r>
      <w:r w:rsidRPr="00842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2E87" w:rsidRDefault="00842E87" w:rsidP="00842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E87">
        <w:rPr>
          <w:rFonts w:ascii="Times New Roman" w:eastAsia="Times New Roman" w:hAnsi="Times New Roman" w:cs="Times New Roman"/>
          <w:sz w:val="28"/>
          <w:szCs w:val="28"/>
        </w:rPr>
        <w:t>работников, воспитанников и их родителей (законных представителей)</w:t>
      </w:r>
    </w:p>
    <w:p w:rsidR="00842E87" w:rsidRDefault="00842E87" w:rsidP="00842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АВТОНОМНОМ ДОШКОЛЬНОМ ОБРАЗОВАТЕЛЬНОМ УЧРЕЖДЕНИИ  «ЦЕНТР 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РЕБЕНКА-ДЕТСКИЙ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САД № 167 «РОДНИЧОК» ГОРОДА ХАБАРОВСКА</w:t>
      </w:r>
    </w:p>
    <w:p w:rsidR="00842E87" w:rsidRPr="00842E87" w:rsidRDefault="00842E87" w:rsidP="00842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E87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ется</w:t>
      </w:r>
      <w:r w:rsidRPr="00842E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ряд мер:</w:t>
      </w:r>
    </w:p>
    <w:p w:rsidR="00842E87" w:rsidRPr="00842E87" w:rsidRDefault="00842E87" w:rsidP="00842E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87">
        <w:rPr>
          <w:rFonts w:ascii="Times New Roman" w:eastAsia="Times New Roman" w:hAnsi="Times New Roman" w:cs="Times New Roman"/>
          <w:sz w:val="28"/>
          <w:szCs w:val="28"/>
        </w:rPr>
        <w:t>ограничение и регламентация состава работников, функциональные обязанности которых требуют конфиденциальных знаний;</w:t>
      </w:r>
    </w:p>
    <w:p w:rsidR="00842E87" w:rsidRPr="00842E87" w:rsidRDefault="00842E87" w:rsidP="00842E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87">
        <w:rPr>
          <w:rFonts w:ascii="Times New Roman" w:eastAsia="Times New Roman" w:hAnsi="Times New Roman" w:cs="Times New Roman"/>
          <w:sz w:val="28"/>
          <w:szCs w:val="28"/>
        </w:rPr>
        <w:t>избирательное и обоснованное распределение документов и информации между работниками;</w:t>
      </w:r>
    </w:p>
    <w:p w:rsidR="00842E87" w:rsidRPr="00842E87" w:rsidRDefault="00842E87" w:rsidP="00842E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87">
        <w:rPr>
          <w:rFonts w:ascii="Times New Roman" w:eastAsia="Times New Roman" w:hAnsi="Times New Roman" w:cs="Times New Roman"/>
          <w:sz w:val="28"/>
          <w:szCs w:val="28"/>
        </w:rPr>
        <w:t>рациональное размещение рабочих мест 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отников,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исключается</w:t>
      </w:r>
      <w:r w:rsidRPr="00842E87">
        <w:rPr>
          <w:rFonts w:ascii="Times New Roman" w:eastAsia="Times New Roman" w:hAnsi="Times New Roman" w:cs="Times New Roman"/>
          <w:sz w:val="28"/>
          <w:szCs w:val="28"/>
        </w:rPr>
        <w:t xml:space="preserve">  бесконтрольное использование защищаемой информации;</w:t>
      </w:r>
    </w:p>
    <w:p w:rsidR="00842E87" w:rsidRPr="00842E87" w:rsidRDefault="00842E87" w:rsidP="00842E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87">
        <w:rPr>
          <w:rFonts w:ascii="Times New Roman" w:eastAsia="Times New Roman" w:hAnsi="Times New Roman" w:cs="Times New Roman"/>
          <w:sz w:val="28"/>
          <w:szCs w:val="28"/>
        </w:rPr>
        <w:t>знание работником требований нормативно-методических документов по защите информации и сохранении тайны;</w:t>
      </w:r>
    </w:p>
    <w:p w:rsidR="00842E87" w:rsidRPr="00842E87" w:rsidRDefault="00842E87" w:rsidP="00842E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87">
        <w:rPr>
          <w:rFonts w:ascii="Times New Roman" w:eastAsia="Times New Roman" w:hAnsi="Times New Roman" w:cs="Times New Roman"/>
          <w:sz w:val="28"/>
          <w:szCs w:val="28"/>
        </w:rPr>
        <w:t>наличие необходимых условий в помещении для работы с конфиденциальными документами и базами данных;</w:t>
      </w:r>
    </w:p>
    <w:p w:rsidR="00842E87" w:rsidRPr="00842E87" w:rsidRDefault="00842E87" w:rsidP="00842E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87">
        <w:rPr>
          <w:rFonts w:ascii="Times New Roman" w:eastAsia="Times New Roman" w:hAnsi="Times New Roman" w:cs="Times New Roman"/>
          <w:sz w:val="28"/>
          <w:szCs w:val="28"/>
        </w:rPr>
        <w:t>организация порядка уничтожения информации;</w:t>
      </w:r>
    </w:p>
    <w:p w:rsidR="00842E87" w:rsidRPr="00842E87" w:rsidRDefault="00842E87" w:rsidP="00842E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87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выявление нарушения требований разрешительной системы </w:t>
      </w:r>
      <w:r>
        <w:rPr>
          <w:rFonts w:ascii="Times New Roman" w:eastAsia="Times New Roman" w:hAnsi="Times New Roman" w:cs="Times New Roman"/>
          <w:sz w:val="28"/>
          <w:szCs w:val="28"/>
        </w:rPr>
        <w:t>доступа работниками ДОУ</w:t>
      </w:r>
      <w:r w:rsidRPr="00842E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2E87" w:rsidRPr="00842E87" w:rsidRDefault="00842E87" w:rsidP="00842E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87">
        <w:rPr>
          <w:rFonts w:ascii="Times New Roman" w:eastAsia="Times New Roman" w:hAnsi="Times New Roman" w:cs="Times New Roman"/>
          <w:sz w:val="28"/>
          <w:szCs w:val="28"/>
        </w:rPr>
        <w:t>воспитательная и разъяснительная работа с работника</w:t>
      </w:r>
      <w:r>
        <w:rPr>
          <w:rFonts w:ascii="Times New Roman" w:eastAsia="Times New Roman" w:hAnsi="Times New Roman" w:cs="Times New Roman"/>
          <w:sz w:val="28"/>
          <w:szCs w:val="28"/>
        </w:rPr>
        <w:t>ми ДОУ</w:t>
      </w:r>
      <w:r w:rsidRPr="00842E87">
        <w:rPr>
          <w:rFonts w:ascii="Times New Roman" w:eastAsia="Times New Roman" w:hAnsi="Times New Roman" w:cs="Times New Roman"/>
          <w:sz w:val="28"/>
          <w:szCs w:val="28"/>
        </w:rPr>
        <w:t xml:space="preserve"> по предупреждению утраты ценных сведений при работе с конфиденциальными документами.</w:t>
      </w:r>
    </w:p>
    <w:p w:rsidR="00842E87" w:rsidRPr="00842E87" w:rsidRDefault="00842E87" w:rsidP="00842E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87">
        <w:rPr>
          <w:rFonts w:ascii="Times New Roman" w:eastAsia="Times New Roman" w:hAnsi="Times New Roman" w:cs="Times New Roman"/>
          <w:sz w:val="28"/>
          <w:szCs w:val="28"/>
        </w:rPr>
        <w:t xml:space="preserve">личные дела могут выдаваться на рабочие места только руководителю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структурного </w:t>
      </w:r>
      <w:r w:rsidRPr="00842E87">
        <w:rPr>
          <w:rFonts w:ascii="Times New Roman" w:eastAsia="Times New Roman" w:hAnsi="Times New Roman" w:cs="Times New Roman"/>
          <w:sz w:val="28"/>
          <w:szCs w:val="28"/>
        </w:rPr>
        <w:t>подразделения Учреждения и в исключительных случаях, по письменному разрешению заведующего, руководителю структурного подразделения (например, при подготовке материалов для аттестации работника).</w:t>
      </w:r>
    </w:p>
    <w:p w:rsidR="00842E87" w:rsidRPr="00842E87" w:rsidRDefault="00842E87" w:rsidP="0084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87">
        <w:rPr>
          <w:rFonts w:ascii="Times New Roman" w:eastAsia="Times New Roman" w:hAnsi="Times New Roman" w:cs="Times New Roman"/>
          <w:sz w:val="28"/>
          <w:szCs w:val="28"/>
        </w:rPr>
        <w:t xml:space="preserve"> Защита персональных данных работников, воспитанников и их родителей (законных представителей) </w:t>
      </w:r>
      <w:r w:rsidRPr="00842E87">
        <w:rPr>
          <w:rFonts w:ascii="Times New Roman" w:eastAsia="Times New Roman" w:hAnsi="Times New Roman" w:cs="Times New Roman"/>
          <w:b/>
          <w:bCs/>
          <w:sz w:val="28"/>
          <w:szCs w:val="28"/>
        </w:rPr>
        <w:t>на электронных носителях</w:t>
      </w:r>
      <w:r w:rsidRPr="00842E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2E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 папки, содержащие персональные данные,  защищены паролем, </w:t>
      </w:r>
      <w:r w:rsidRPr="00842E87">
        <w:rPr>
          <w:rFonts w:ascii="Times New Roman" w:eastAsia="Times New Roman" w:hAnsi="Times New Roman" w:cs="Times New Roman"/>
          <w:sz w:val="28"/>
          <w:szCs w:val="28"/>
        </w:rPr>
        <w:t>который сообщается Заведующему Учреждением.</w:t>
      </w:r>
    </w:p>
    <w:p w:rsidR="00842E87" w:rsidRPr="00842E87" w:rsidRDefault="00842E87" w:rsidP="0084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«Внешняя защита».</w:t>
      </w:r>
      <w:r w:rsidRPr="00842E87">
        <w:rPr>
          <w:rFonts w:ascii="Times New Roman" w:eastAsia="Times New Roman" w:hAnsi="Times New Roman" w:cs="Times New Roman"/>
          <w:sz w:val="28"/>
          <w:szCs w:val="28"/>
        </w:rPr>
        <w:t xml:space="preserve"> Для защиты конфиденциальной информации созд</w:t>
      </w:r>
      <w:r>
        <w:rPr>
          <w:rFonts w:ascii="Times New Roman" w:eastAsia="Times New Roman" w:hAnsi="Times New Roman" w:cs="Times New Roman"/>
          <w:sz w:val="28"/>
          <w:szCs w:val="28"/>
        </w:rPr>
        <w:t>аны</w:t>
      </w:r>
      <w:r w:rsidRPr="00842E87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Под посторонним лицом понимается любое лицо, не имеющее непосредственного отношения к организации, посетители, работники других организационных структур. </w:t>
      </w:r>
    </w:p>
    <w:p w:rsidR="00842E87" w:rsidRPr="00842E87" w:rsidRDefault="00842E87" w:rsidP="0084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87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обеспечения внешней защиты персональных данных работников, воспитанников и их родителей (зако</w:t>
      </w:r>
      <w:r>
        <w:rPr>
          <w:rFonts w:ascii="Times New Roman" w:eastAsia="Times New Roman" w:hAnsi="Times New Roman" w:cs="Times New Roman"/>
          <w:sz w:val="28"/>
          <w:szCs w:val="28"/>
        </w:rPr>
        <w:t>нных представителей) соблюдается</w:t>
      </w:r>
      <w:r w:rsidRPr="00842E87">
        <w:rPr>
          <w:rFonts w:ascii="Times New Roman" w:eastAsia="Times New Roman" w:hAnsi="Times New Roman" w:cs="Times New Roman"/>
          <w:sz w:val="28"/>
          <w:szCs w:val="28"/>
        </w:rPr>
        <w:t xml:space="preserve"> ряд мер:</w:t>
      </w:r>
    </w:p>
    <w:p w:rsidR="00842E87" w:rsidRPr="00842E87" w:rsidRDefault="00842E87" w:rsidP="00842E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E87">
        <w:rPr>
          <w:rFonts w:ascii="Times New Roman" w:eastAsia="Times New Roman" w:hAnsi="Times New Roman" w:cs="Times New Roman"/>
          <w:sz w:val="28"/>
          <w:szCs w:val="28"/>
        </w:rPr>
        <w:t>порядок приема, учета и контроля деятельности посетителей;</w:t>
      </w:r>
    </w:p>
    <w:p w:rsidR="00842E87" w:rsidRPr="00842E87" w:rsidRDefault="00842E87" w:rsidP="00842E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E87">
        <w:rPr>
          <w:rFonts w:ascii="Times New Roman" w:eastAsia="Times New Roman" w:hAnsi="Times New Roman" w:cs="Times New Roman"/>
          <w:sz w:val="28"/>
          <w:szCs w:val="28"/>
        </w:rPr>
        <w:t>пропускной режим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(вахтер)</w:t>
      </w:r>
      <w:r w:rsidRPr="00842E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2E87" w:rsidRPr="00842E87" w:rsidRDefault="00842E87" w:rsidP="00842E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E87">
        <w:rPr>
          <w:rFonts w:ascii="Times New Roman" w:eastAsia="Times New Roman" w:hAnsi="Times New Roman" w:cs="Times New Roman"/>
          <w:sz w:val="28"/>
          <w:szCs w:val="28"/>
        </w:rPr>
        <w:t>технические средства охраны, сигнализации;</w:t>
      </w:r>
    </w:p>
    <w:p w:rsidR="00842E87" w:rsidRPr="00842E87" w:rsidRDefault="00842E87" w:rsidP="00842E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E87">
        <w:rPr>
          <w:rFonts w:ascii="Times New Roman" w:eastAsia="Times New Roman" w:hAnsi="Times New Roman" w:cs="Times New Roman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sz w:val="28"/>
          <w:szCs w:val="28"/>
        </w:rPr>
        <w:t>вания к защите информации.</w:t>
      </w:r>
    </w:p>
    <w:p w:rsidR="00842E87" w:rsidRDefault="00842E87" w:rsidP="0084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87">
        <w:rPr>
          <w:rFonts w:ascii="Times New Roman" w:eastAsia="Times New Roman" w:hAnsi="Times New Roman" w:cs="Times New Roman"/>
          <w:sz w:val="28"/>
          <w:szCs w:val="28"/>
        </w:rPr>
        <w:t>По возможности персональные данные обезличиваются.</w:t>
      </w:r>
    </w:p>
    <w:p w:rsidR="00472946" w:rsidRPr="00842E87" w:rsidRDefault="00472946" w:rsidP="0084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041" w:rsidRPr="00842E87" w:rsidRDefault="008A4041">
      <w:pPr>
        <w:rPr>
          <w:sz w:val="28"/>
          <w:szCs w:val="28"/>
        </w:rPr>
      </w:pPr>
    </w:p>
    <w:sectPr w:rsidR="008A4041" w:rsidRPr="0084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929"/>
    <w:multiLevelType w:val="multilevel"/>
    <w:tmpl w:val="BE9A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D45FF"/>
    <w:multiLevelType w:val="multilevel"/>
    <w:tmpl w:val="FABA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87"/>
    <w:rsid w:val="002017C0"/>
    <w:rsid w:val="00472946"/>
    <w:rsid w:val="00842E87"/>
    <w:rsid w:val="008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2E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2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Чупакабра</cp:lastModifiedBy>
  <cp:revision>2</cp:revision>
  <dcterms:created xsi:type="dcterms:W3CDTF">2015-11-25T11:09:00Z</dcterms:created>
  <dcterms:modified xsi:type="dcterms:W3CDTF">2015-11-25T11:09:00Z</dcterms:modified>
</cp:coreProperties>
</file>