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4" w:rsidRDefault="005F0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AF" w:rsidRDefault="005F09AF">
      <w:pPr>
        <w:rPr>
          <w:rFonts w:ascii="Times New Roman" w:hAnsi="Times New Roman" w:cs="Times New Roman"/>
          <w:sz w:val="28"/>
          <w:szCs w:val="28"/>
        </w:rPr>
      </w:pPr>
    </w:p>
    <w:p w:rsidR="005F09AF" w:rsidRDefault="005F09AF">
      <w:pPr>
        <w:rPr>
          <w:rFonts w:ascii="Times New Roman" w:hAnsi="Times New Roman" w:cs="Times New Roman"/>
          <w:sz w:val="28"/>
          <w:szCs w:val="28"/>
        </w:rPr>
      </w:pP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lastRenderedPageBreak/>
        <w:t>Проведение разъяснительной и консультативной работы среди родителей (законных представителей) обучающихся об их правах и обязанностях.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 Содействие в проведении  мероприятий в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 Участие в подготовке ДОУ к новому учебному году.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Помощь администрации и воспитателям в организации и проведении общих и групповых родительских собраний.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 Рассмотрение обращений в свой адрес, а также обращений по вопросам, отнесённым настоящим положением к компетенции  совета Родителей, по поручению заведующего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 Обсуждение локальных нормативных актов ДОУ по вопросам, входящим в компетенцию.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Выдвижение представителей в Наблюдательный  совет от совета Родителей.</w:t>
      </w:r>
    </w:p>
    <w:p w:rsidR="005F09AF" w:rsidRPr="005F09AF" w:rsidRDefault="005F09AF" w:rsidP="005F09AF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9AF" w:rsidRPr="005F09AF" w:rsidRDefault="005F09AF" w:rsidP="005F09AF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b/>
          <w:sz w:val="24"/>
          <w:szCs w:val="24"/>
        </w:rPr>
        <w:t>1. Права</w:t>
      </w:r>
    </w:p>
    <w:p w:rsidR="005F09AF" w:rsidRPr="005F09AF" w:rsidRDefault="005F09AF" w:rsidP="005F09AF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Совет родителей имеет право: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Вносить предложение администрации, другим органом самоуправления ДОУ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Заслушивать и получать информацию от администрации ДОУ, её органов самоуправления.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нормативных актов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Оказывать моральное воздействие на родителей, уклоняющихся от воспитания детей в семье.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Совете родителей, оказание помощи в проведении мероприятий в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совета ДОУ для исполнения своих функций.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 Совет родителей может выходить с предложениями о рассмотрении отдельных вопросов, относящихся к компетенции Совета родителей, на заседаниях Педагогического совета, Попечительского совета,  Наблюдательного совета.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Обращаться с запросами и предложениями к администрации ДОУ  и органам самоуправления и получать информацию о принятых мерах.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Обсуждать локальные акты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Вызывать на заседания  родителей  по решению совета родителей.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Выносить общественные порицания родителям, не занимающимся воспитанием детей в семье.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Посылать благодарственные письма родителям воспитанников за хорошее воспитание ребенка, за активную помощь в проведении массовых мероприятий и т.п.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Обсуждать «Правила поведения воспитанников» и «Положение о совете родителей». Вносить предложения по этим вопросам на рассмотрение Наблюдательного совета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является членом педагогического совета ДОУ и имеет право присутствовать и высказывать свою точку зрения на его заседаниях.  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Совет родителей вправе поставить вопрос об отзыве из состава Совета и замене членов Совета, которые не принимают участия в его работе.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Совет родителей принимает годовой план работы, который согласуется с заведующим  ДОУ.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Совет родителей проводит свои заседания  не реже одного раза в год.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lastRenderedPageBreak/>
        <w:t>Решения считаются правомочными, если на заседании присутствовало не менее половины членов Совета родителей.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 простым большинством голосов.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</w:t>
      </w:r>
      <w:proofErr w:type="gramStart"/>
      <w:r w:rsidRPr="005F09AF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5F09AF">
        <w:rPr>
          <w:rFonts w:ascii="Times New Roman" w:hAnsi="Times New Roman" w:cs="Times New Roman"/>
          <w:sz w:val="24"/>
          <w:szCs w:val="24"/>
        </w:rPr>
        <w:t xml:space="preserve"> Совета перед общим собранием родителей и  Наблюдательным  советом ДОУ. </w:t>
      </w:r>
    </w:p>
    <w:p w:rsidR="005F09AF" w:rsidRPr="005F09AF" w:rsidRDefault="005F09AF" w:rsidP="005F09AF">
      <w:pPr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09AF" w:rsidRPr="005F09AF" w:rsidRDefault="005F09AF" w:rsidP="005F09AF">
      <w:pPr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b/>
          <w:bCs/>
          <w:sz w:val="24"/>
          <w:szCs w:val="24"/>
        </w:rPr>
        <w:t xml:space="preserve">4.        2.  </w:t>
      </w:r>
      <w:r w:rsidRPr="005F09AF">
        <w:rPr>
          <w:rFonts w:ascii="Times New Roman" w:hAnsi="Times New Roman" w:cs="Times New Roman"/>
          <w:b/>
          <w:sz w:val="24"/>
          <w:szCs w:val="24"/>
        </w:rPr>
        <w:t>Члены совета обязаны: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соблюдать настоящее Положение, участвовать в заседаниях совета;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защищать интересы воспитанников дошкольного образовательного учреждения, их родителей;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доводить информацию о решениях совета до органов общественного управления в учреждении;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принимать активное участие в мероприятиях,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пропагандировать среди родителей основные направления деятельности муниципальной системы дошкольного образования;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пропагандировать положительный опыт воспитания детей в семье и детском саду;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взаимодействовать с другими социальными институтами;</w:t>
      </w:r>
    </w:p>
    <w:p w:rsidR="005F09AF" w:rsidRPr="005F09AF" w:rsidRDefault="005F09AF" w:rsidP="005F09A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знать и соблюдать законодательство в области образования, семейного воспитания.</w:t>
      </w:r>
    </w:p>
    <w:p w:rsidR="005F09AF" w:rsidRPr="005F09AF" w:rsidRDefault="005F09AF" w:rsidP="005F09AF">
      <w:pPr>
        <w:tabs>
          <w:tab w:val="left" w:pos="851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5F09AF" w:rsidRPr="005F09AF" w:rsidRDefault="005F09AF" w:rsidP="005F09A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9AF">
        <w:rPr>
          <w:rFonts w:ascii="Times New Roman" w:hAnsi="Times New Roman" w:cs="Times New Roman"/>
          <w:b/>
          <w:sz w:val="24"/>
          <w:szCs w:val="24"/>
        </w:rPr>
        <w:t>Делопроизводство.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Совет родителей ведет протоколы своих заседаний. Протоколы пишет секретарь, избранный Советом родителей.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>Каждый протокол подписывается председателем Совета родителей и секретарем.</w:t>
      </w:r>
    </w:p>
    <w:p w:rsidR="005F09AF" w:rsidRPr="005F09AF" w:rsidRDefault="005F09AF" w:rsidP="005F09AF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F09AF">
        <w:rPr>
          <w:rFonts w:ascii="Times New Roman" w:hAnsi="Times New Roman" w:cs="Times New Roman"/>
          <w:sz w:val="24"/>
          <w:szCs w:val="24"/>
        </w:rPr>
        <w:t xml:space="preserve">Протоколы хранятся в делах ДОУ в течение пяти лет. </w:t>
      </w:r>
    </w:p>
    <w:p w:rsidR="005F09AF" w:rsidRPr="003B576C" w:rsidRDefault="005F09AF" w:rsidP="005F09AF">
      <w:pPr>
        <w:ind w:left="142" w:firstLine="567"/>
      </w:pPr>
    </w:p>
    <w:p w:rsidR="005F09AF" w:rsidRDefault="005F09AF" w:rsidP="005F09AF">
      <w:pPr>
        <w:ind w:left="360"/>
      </w:pPr>
    </w:p>
    <w:p w:rsidR="005F09AF" w:rsidRDefault="005F09AF" w:rsidP="005F09AF">
      <w:pPr>
        <w:ind w:left="360"/>
      </w:pPr>
    </w:p>
    <w:p w:rsidR="005F09AF" w:rsidRPr="005F09AF" w:rsidRDefault="005F09AF">
      <w:pPr>
        <w:rPr>
          <w:rFonts w:ascii="Times New Roman" w:hAnsi="Times New Roman" w:cs="Times New Roman"/>
          <w:sz w:val="28"/>
          <w:szCs w:val="28"/>
        </w:rPr>
      </w:pPr>
    </w:p>
    <w:sectPr w:rsidR="005F09AF" w:rsidRPr="005F09AF" w:rsidSect="005724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F" w:rsidRDefault="009B42BF" w:rsidP="005F09AF">
      <w:pPr>
        <w:spacing w:after="0" w:line="240" w:lineRule="auto"/>
      </w:pPr>
      <w:r>
        <w:separator/>
      </w:r>
    </w:p>
  </w:endnote>
  <w:endnote w:type="continuationSeparator" w:id="0">
    <w:p w:rsidR="009B42BF" w:rsidRDefault="009B42BF" w:rsidP="005F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001"/>
      <w:docPartObj>
        <w:docPartGallery w:val="Page Numbers (Bottom of Page)"/>
        <w:docPartUnique/>
      </w:docPartObj>
    </w:sdtPr>
    <w:sdtContent>
      <w:p w:rsidR="005F09AF" w:rsidRDefault="005F09AF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09AF" w:rsidRDefault="005F09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F" w:rsidRDefault="009B42BF" w:rsidP="005F09AF">
      <w:pPr>
        <w:spacing w:after="0" w:line="240" w:lineRule="auto"/>
      </w:pPr>
      <w:r>
        <w:separator/>
      </w:r>
    </w:p>
  </w:footnote>
  <w:footnote w:type="continuationSeparator" w:id="0">
    <w:p w:rsidR="009B42BF" w:rsidRDefault="009B42BF" w:rsidP="005F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</w:p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AF"/>
    <w:rsid w:val="00572434"/>
    <w:rsid w:val="005F09AF"/>
    <w:rsid w:val="009B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9AF"/>
  </w:style>
  <w:style w:type="paragraph" w:styleId="a7">
    <w:name w:val="footer"/>
    <w:basedOn w:val="a"/>
    <w:link w:val="a8"/>
    <w:uiPriority w:val="99"/>
    <w:unhideWhenUsed/>
    <w:rsid w:val="005F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2018-02-27T05:15:00Z</dcterms:created>
  <dcterms:modified xsi:type="dcterms:W3CDTF">2018-02-27T05:16:00Z</dcterms:modified>
</cp:coreProperties>
</file>