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E2" w:rsidRDefault="00B95525">
      <w:r w:rsidRPr="00B95525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583070517" r:id="rId7"/>
        </w:object>
      </w:r>
    </w:p>
    <w:p w:rsidR="00B95525" w:rsidRDefault="00B95525"/>
    <w:p w:rsidR="00B95525" w:rsidRDefault="00B95525"/>
    <w:p w:rsidR="00B95525" w:rsidRDefault="00B95525"/>
    <w:p w:rsidR="00B95525" w:rsidRDefault="00B95525" w:rsidP="00B955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оценки индивидуального развития (мониторинга)</w:t>
      </w:r>
    </w:p>
    <w:p w:rsidR="00B95525" w:rsidRDefault="00B95525" w:rsidP="00B955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23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мониторинга является качественная оценка и коррекция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деятельности, условий среды ДОУ для предупреждения возможных неблагоприятных воздействий на развитие детей.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сбор, обработка и анализ информации по различным аспектам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образовательной  деятельности;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принятие мер по усилению положительных и ослаблению отрицательных факторов, влияющих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 процесс;</w:t>
      </w:r>
    </w:p>
    <w:p w:rsidR="00B95525" w:rsidRPr="005B6C52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оценивание результатов принятых мер в соответствии с образовательными стандартами.</w:t>
      </w:r>
    </w:p>
    <w:p w:rsidR="00B95525" w:rsidRDefault="00B95525" w:rsidP="00B955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25" w:rsidRDefault="00B95525" w:rsidP="00B9552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6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проведения оценки индивидуального развития   (мониторинга)</w:t>
      </w:r>
    </w:p>
    <w:p w:rsidR="00B95525" w:rsidRDefault="00B95525" w:rsidP="00B95525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832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Мониторинг осуществляется на основе образовательной программы и годового плана ДОУ.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работе по проведению мониторинга используются следующие методы: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беседа;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опрос;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тестирование;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анализ продуктов деятельности;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анкетирование.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процессе мониторинга предъявляются следующие требования к собираемой информации: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полнота;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конкретность;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объективность;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своевременность.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Формой отчета является аналитическая справка, которая предоставляется не позднее  7 – ми дней с момента завершения мониторинга.</w:t>
      </w:r>
    </w:p>
    <w:p w:rsidR="00B95525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По итогам мониторинга проводятся заседания педагогического совета, административные совещания, производственные собрания.</w:t>
      </w:r>
    </w:p>
    <w:p w:rsidR="00B95525" w:rsidRPr="00953832" w:rsidRDefault="00B95525" w:rsidP="00B955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рамках итогового педагогического совета, на основании аналитических справок определяется эффективность проведенной работы, вырабатываются и определяются проблемы, пути их решения, а также приоритетные направления работы ДОУ на новый учебный год.</w:t>
      </w:r>
    </w:p>
    <w:p w:rsidR="00B95525" w:rsidRPr="005E34FF" w:rsidRDefault="00B95525" w:rsidP="00B955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95525" w:rsidRDefault="00B95525" w:rsidP="00B9552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 Способы о</w:t>
      </w:r>
      <w:r w:rsidRPr="00576E7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76E70">
        <w:rPr>
          <w:rFonts w:ascii="Times New Roman" w:hAnsi="Times New Roman" w:cs="Times New Roman"/>
          <w:b/>
          <w:sz w:val="28"/>
          <w:szCs w:val="28"/>
        </w:rPr>
        <w:t xml:space="preserve"> индивидуального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25" w:rsidRDefault="00B95525" w:rsidP="00B9552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5525" w:rsidRDefault="00B95525" w:rsidP="00B955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формах диагностики – педагогической и психологической.</w:t>
      </w:r>
    </w:p>
    <w:p w:rsidR="00B95525" w:rsidRDefault="00B95525" w:rsidP="00B95525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Pr="005E34F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 осуществляется через отслеживание результатов освоения детьми образовательной программы.</w:t>
      </w:r>
    </w:p>
    <w:p w:rsidR="00B95525" w:rsidRDefault="00B95525" w:rsidP="00B9552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Педагогическая диагностика (оценка индивидуального развития) осуществляется в течение времени пребывания ребенка в Учреждении (с 7.30 до 19.30, исключая время, отведенное на сон).</w:t>
      </w:r>
    </w:p>
    <w:p w:rsidR="00B95525" w:rsidRDefault="00B95525" w:rsidP="00B9552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Педагогическая диагностика (оценка индивидуального развития)  организуется воспитателями всех возрастных групп 1раз в конце учебного года (май). </w:t>
      </w:r>
    </w:p>
    <w:p w:rsidR="00B95525" w:rsidRDefault="00B95525" w:rsidP="00B9552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Педагогическая диагностика (оценка индивидуального развития), организуемая учителем – логопедом   в группах компенсирующей направленности, осуществляется три раза в год (сентябрь, январь, май). В первом случае выявляется наличный уровень речевого развития, во втором – промежуточный, в третьем – наличие динамики речевого развития.</w:t>
      </w:r>
    </w:p>
    <w:p w:rsidR="00B95525" w:rsidRDefault="00B95525" w:rsidP="00B9552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Психологическая диагностика (оценка индивидуального развития), организуемая педагогом – психологом, осуществляется два раза в год (октябрь, апрель). В первом случае она помогает выявить наличный уровень развития, а во втором – наличие динамики развития.</w:t>
      </w:r>
    </w:p>
    <w:p w:rsidR="00B95525" w:rsidRPr="00576E70" w:rsidRDefault="00B95525" w:rsidP="00B9552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576E70">
        <w:rPr>
          <w:rFonts w:ascii="Times New Roman" w:hAnsi="Times New Roman" w:cs="Times New Roman"/>
          <w:sz w:val="28"/>
          <w:szCs w:val="28"/>
        </w:rPr>
        <w:t>Участие ребенка в психологической  диагностике допускается только с согласия его родителей (законных представителей).</w:t>
      </w:r>
    </w:p>
    <w:p w:rsidR="00B95525" w:rsidRDefault="00B95525" w:rsidP="00B9552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воспитателями и специалистами оценивается по следующим уровням:</w:t>
      </w:r>
    </w:p>
    <w:p w:rsidR="00B95525" w:rsidRDefault="00B95525" w:rsidP="00B95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«ниже среднего» - выполняет задания при помощи наводящих вопросов в </w:t>
      </w:r>
      <w:r w:rsidRPr="004D26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бщей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деятельности;</w:t>
      </w:r>
    </w:p>
    <w:p w:rsidR="00B95525" w:rsidRDefault="00B95525" w:rsidP="00B95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«средний» - </w:t>
      </w:r>
      <w:r w:rsidRPr="004D269B">
        <w:rPr>
          <w:rFonts w:ascii="Times New Roman" w:hAnsi="Times New Roman"/>
          <w:sz w:val="28"/>
          <w:szCs w:val="28"/>
        </w:rPr>
        <w:t xml:space="preserve">выполняет </w:t>
      </w:r>
      <w:r>
        <w:rPr>
          <w:rFonts w:ascii="Times New Roman" w:hAnsi="Times New Roman"/>
          <w:sz w:val="28"/>
          <w:szCs w:val="28"/>
        </w:rPr>
        <w:t xml:space="preserve">задания правильно </w:t>
      </w:r>
      <w:r w:rsidRPr="004D269B">
        <w:rPr>
          <w:rFonts w:ascii="Times New Roman" w:hAnsi="Times New Roman"/>
          <w:sz w:val="28"/>
          <w:szCs w:val="28"/>
        </w:rPr>
        <w:t>с н</w:t>
      </w:r>
      <w:r>
        <w:rPr>
          <w:rFonts w:ascii="Times New Roman" w:hAnsi="Times New Roman"/>
          <w:sz w:val="28"/>
          <w:szCs w:val="28"/>
        </w:rPr>
        <w:t>езначительной помощью взрослого;</w:t>
      </w:r>
    </w:p>
    <w:p w:rsidR="00B95525" w:rsidRPr="004D269B" w:rsidRDefault="00B95525" w:rsidP="00B9552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«выше среднего» - выполняет задание самостоятельно.</w:t>
      </w:r>
    </w:p>
    <w:p w:rsidR="00B95525" w:rsidRDefault="00B95525" w:rsidP="00B95525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4.8. </w:t>
      </w:r>
      <w:r w:rsidRPr="00F06C8F">
        <w:rPr>
          <w:rFonts w:ascii="Times New Roman" w:eastAsia="Times New Roman" w:hAnsi="Times New Roman" w:cs="Times New Roman"/>
          <w:sz w:val="28"/>
          <w:szCs w:val="28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525" w:rsidRPr="00F06C8F" w:rsidRDefault="00B95525" w:rsidP="00B95525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 Д</w:t>
      </w:r>
      <w:r w:rsidRPr="00F06C8F">
        <w:rPr>
          <w:rFonts w:ascii="Times New Roman" w:eastAsia="Times New Roman" w:hAnsi="Times New Roman" w:cs="Times New Roman"/>
          <w:sz w:val="28"/>
          <w:szCs w:val="28"/>
        </w:rPr>
        <w:t>анные, полученные  в результате  оценки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C8F">
        <w:rPr>
          <w:rFonts w:ascii="Times New Roman" w:eastAsia="Times New Roman" w:hAnsi="Times New Roman" w:cs="Times New Roman"/>
          <w:sz w:val="28"/>
          <w:szCs w:val="28"/>
        </w:rPr>
        <w:t xml:space="preserve"> являются профессиональными материалами самого педагога и не подлежат проверке в процесс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C8F">
        <w:rPr>
          <w:rFonts w:ascii="Times New Roman" w:eastAsia="Times New Roman" w:hAnsi="Times New Roman" w:cs="Times New Roman"/>
          <w:sz w:val="28"/>
          <w:szCs w:val="28"/>
        </w:rPr>
        <w:t xml:space="preserve"> контроля 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525" w:rsidRDefault="00B95525"/>
    <w:sectPr w:rsidR="00B95525" w:rsidSect="007929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22" w:rsidRDefault="00DF2722" w:rsidP="00B95525">
      <w:pPr>
        <w:spacing w:after="0" w:line="240" w:lineRule="auto"/>
      </w:pPr>
      <w:r>
        <w:separator/>
      </w:r>
    </w:p>
  </w:endnote>
  <w:endnote w:type="continuationSeparator" w:id="0">
    <w:p w:rsidR="00DF2722" w:rsidRDefault="00DF2722" w:rsidP="00B9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53922"/>
      <w:docPartObj>
        <w:docPartGallery w:val="Page Numbers (Bottom of Page)"/>
        <w:docPartUnique/>
      </w:docPartObj>
    </w:sdtPr>
    <w:sdtContent>
      <w:p w:rsidR="00B95525" w:rsidRDefault="00B95525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95525" w:rsidRDefault="00B955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22" w:rsidRDefault="00DF2722" w:rsidP="00B95525">
      <w:pPr>
        <w:spacing w:after="0" w:line="240" w:lineRule="auto"/>
      </w:pPr>
      <w:r>
        <w:separator/>
      </w:r>
    </w:p>
  </w:footnote>
  <w:footnote w:type="continuationSeparator" w:id="0">
    <w:p w:rsidR="00DF2722" w:rsidRDefault="00DF2722" w:rsidP="00B9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525"/>
    <w:rsid w:val="007929E2"/>
    <w:rsid w:val="00B95525"/>
    <w:rsid w:val="00D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525"/>
  </w:style>
  <w:style w:type="paragraph" w:styleId="a5">
    <w:name w:val="footer"/>
    <w:basedOn w:val="a"/>
    <w:link w:val="a6"/>
    <w:uiPriority w:val="99"/>
    <w:unhideWhenUsed/>
    <w:rsid w:val="00B9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2018-03-20T07:01:00Z</dcterms:created>
  <dcterms:modified xsi:type="dcterms:W3CDTF">2018-03-20T07:02:00Z</dcterms:modified>
</cp:coreProperties>
</file>