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16" w:rsidRDefault="00DB6616" w:rsidP="00DB66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6" w:rsidRDefault="00DB6616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6616" w:rsidRDefault="00DB6616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6616" w:rsidRDefault="00DB6616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4E6B" w:rsidRDefault="00E14E6B" w:rsidP="00DB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15D86">
        <w:rPr>
          <w:sz w:val="28"/>
          <w:szCs w:val="28"/>
        </w:rPr>
        <w:lastRenderedPageBreak/>
        <w:t>определяющий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</w:t>
      </w:r>
      <w:r>
        <w:rPr>
          <w:sz w:val="28"/>
          <w:szCs w:val="28"/>
        </w:rPr>
        <w:t>ом и психическом развитии детей</w:t>
      </w:r>
      <w:r w:rsidRPr="00115D86">
        <w:rPr>
          <w:sz w:val="28"/>
          <w:szCs w:val="28"/>
        </w:rPr>
        <w:t>.</w:t>
      </w:r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1.3.</w:t>
      </w:r>
      <w:r>
        <w:rPr>
          <w:sz w:val="28"/>
          <w:szCs w:val="28"/>
        </w:rPr>
        <w:t xml:space="preserve">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 xml:space="preserve">разрабатывается, утверждается и реализуется </w:t>
      </w:r>
      <w:proofErr w:type="gramStart"/>
      <w:r w:rsidRPr="00115D86">
        <w:rPr>
          <w:sz w:val="28"/>
          <w:szCs w:val="28"/>
        </w:rPr>
        <w:t>в</w:t>
      </w:r>
      <w:proofErr w:type="gramEnd"/>
      <w:r w:rsidRPr="00115D86">
        <w:rPr>
          <w:sz w:val="28"/>
          <w:szCs w:val="28"/>
        </w:rPr>
        <w:t xml:space="preserve"> образовательном учреждении на основе ФГОС дошкольного образования и с учетом примерных основных общеобразовательных программ дошкольного образования, внесенных в федеральный реестр примерных общеобразовательных программ.</w:t>
      </w:r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ООП ДО опре</w:t>
      </w:r>
      <w:r w:rsidRPr="00115D86">
        <w:rPr>
          <w:sz w:val="28"/>
          <w:szCs w:val="28"/>
        </w:rPr>
        <w:t>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>Образовательная программа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4432AA" w:rsidRDefault="004432AA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115D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группах общеразвивающей направленности. </w:t>
      </w:r>
    </w:p>
    <w:p w:rsidR="00392C0C" w:rsidRPr="00392C0C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32AA" w:rsidRDefault="004432AA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порядком, предусмотренным ч. 2-3 ст. 30 Федерального закона от 29.12.2012 № 273-ФЗ "Об образовании в Российской Федерации". </w:t>
      </w:r>
    </w:p>
    <w:p w:rsidR="00392C0C" w:rsidRPr="00392C0C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32AA" w:rsidRDefault="004432AA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реализуется на государственном языке Российской Федерации. </w:t>
      </w:r>
    </w:p>
    <w:p w:rsidR="00392C0C" w:rsidRPr="00392C0C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32AA" w:rsidRDefault="004432AA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реализуется в течение всего времени пребывания воспитанников в Учреждении. </w:t>
      </w:r>
    </w:p>
    <w:p w:rsidR="00392C0C" w:rsidRPr="00392C0C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32AA" w:rsidRDefault="004432AA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Положение действует до принятия нового.</w:t>
      </w:r>
    </w:p>
    <w:p w:rsidR="00392C0C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2AA" w:rsidRDefault="00115D86" w:rsidP="004432A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15D86">
        <w:rPr>
          <w:sz w:val="28"/>
          <w:szCs w:val="28"/>
        </w:rPr>
        <w:t> </w:t>
      </w:r>
      <w:r w:rsidR="00E14E6B" w:rsidRPr="004432AA">
        <w:rPr>
          <w:b/>
          <w:sz w:val="28"/>
          <w:szCs w:val="28"/>
        </w:rPr>
        <w:t>2. Содержание и стру</w:t>
      </w:r>
      <w:r w:rsidR="004432AA">
        <w:rPr>
          <w:b/>
          <w:sz w:val="28"/>
          <w:szCs w:val="28"/>
        </w:rPr>
        <w:t>ктура образовательной программы</w:t>
      </w:r>
    </w:p>
    <w:p w:rsidR="004432AA" w:rsidRDefault="004432AA" w:rsidP="004432A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2.1.</w:t>
      </w:r>
      <w:r w:rsidR="00FC280E"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>О</w:t>
      </w:r>
      <w:r w:rsidR="00FC280E">
        <w:rPr>
          <w:sz w:val="28"/>
          <w:szCs w:val="28"/>
        </w:rPr>
        <w:t>ОП ДО</w:t>
      </w:r>
      <w:r w:rsidRPr="00115D86">
        <w:rPr>
          <w:sz w:val="28"/>
          <w:szCs w:val="28"/>
        </w:rPr>
        <w:t xml:space="preserve">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ФГОС </w:t>
      </w:r>
      <w:proofErr w:type="gramStart"/>
      <w:r w:rsidRPr="00115D86">
        <w:rPr>
          <w:sz w:val="28"/>
          <w:szCs w:val="28"/>
        </w:rPr>
        <w:t>ДО</w:t>
      </w:r>
      <w:proofErr w:type="gramEnd"/>
      <w:r w:rsidRPr="00115D86">
        <w:rPr>
          <w:sz w:val="28"/>
          <w:szCs w:val="28"/>
        </w:rPr>
        <w:t>.</w:t>
      </w:r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lastRenderedPageBreak/>
        <w:t>2.2.</w:t>
      </w:r>
      <w:r w:rsidR="00FC280E"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92C0C" w:rsidRPr="00392C0C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14E6B" w:rsidRDefault="00E14E6B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2.3.</w:t>
      </w:r>
      <w:r w:rsidR="00FC280E"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 xml:space="preserve">Образовательная программа направлена </w:t>
      </w:r>
      <w:proofErr w:type="gramStart"/>
      <w:r w:rsidRPr="00115D86">
        <w:rPr>
          <w:sz w:val="28"/>
          <w:szCs w:val="28"/>
        </w:rPr>
        <w:t>на</w:t>
      </w:r>
      <w:proofErr w:type="gramEnd"/>
      <w:r w:rsidRPr="00115D86">
        <w:rPr>
          <w:sz w:val="28"/>
          <w:szCs w:val="28"/>
        </w:rPr>
        <w:t>:</w:t>
      </w:r>
    </w:p>
    <w:p w:rsidR="00E14E6B" w:rsidRDefault="00FC280E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E14E6B" w:rsidRPr="00115D86"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E14E6B" w:rsidRPr="00115D86">
        <w:rPr>
          <w:sz w:val="28"/>
          <w:szCs w:val="28"/>
        </w:rPr>
        <w:t>со</w:t>
      </w:r>
      <w:proofErr w:type="gramEnd"/>
      <w:r w:rsidR="00E14E6B" w:rsidRPr="00115D86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14E6B" w:rsidRDefault="00FC280E" w:rsidP="00FC28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E14E6B" w:rsidRPr="00115D86">
        <w:rPr>
          <w:sz w:val="28"/>
          <w:szCs w:val="28"/>
        </w:rPr>
        <w:t xml:space="preserve">создание развивающей </w:t>
      </w:r>
      <w:r>
        <w:rPr>
          <w:sz w:val="28"/>
          <w:szCs w:val="28"/>
        </w:rPr>
        <w:t xml:space="preserve">предметно – пространственной </w:t>
      </w:r>
      <w:r w:rsidR="00E14E6B" w:rsidRPr="00115D86">
        <w:rPr>
          <w:sz w:val="28"/>
          <w:szCs w:val="28"/>
        </w:rPr>
        <w:t>образовательной среды, которая представляет собой систему условий социализации и индивидуализации детей.</w:t>
      </w:r>
    </w:p>
    <w:p w:rsidR="00FC280E" w:rsidRPr="00392C0C" w:rsidRDefault="00FC280E" w:rsidP="00FC280E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14E6B" w:rsidRDefault="00E14E6B" w:rsidP="00FC28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>2.4.</w:t>
      </w:r>
      <w:r w:rsidR="00FC280E">
        <w:rPr>
          <w:sz w:val="28"/>
          <w:szCs w:val="28"/>
        </w:rPr>
        <w:t xml:space="preserve"> </w:t>
      </w:r>
      <w:r w:rsidRPr="00115D86">
        <w:rPr>
          <w:sz w:val="28"/>
          <w:szCs w:val="28"/>
        </w:rPr>
        <w:t xml:space="preserve">При разработке </w:t>
      </w:r>
      <w:r w:rsidR="00FC280E">
        <w:rPr>
          <w:sz w:val="28"/>
          <w:szCs w:val="28"/>
        </w:rPr>
        <w:t xml:space="preserve">ООП </w:t>
      </w:r>
      <w:proofErr w:type="gramStart"/>
      <w:r w:rsidR="00FC280E">
        <w:rPr>
          <w:sz w:val="28"/>
          <w:szCs w:val="28"/>
        </w:rPr>
        <w:t>ДО</w:t>
      </w:r>
      <w:proofErr w:type="gramEnd"/>
      <w:r w:rsidRPr="00115D86">
        <w:rPr>
          <w:sz w:val="28"/>
          <w:szCs w:val="28"/>
        </w:rPr>
        <w:t xml:space="preserve"> </w:t>
      </w:r>
      <w:r w:rsidR="00FC280E">
        <w:rPr>
          <w:sz w:val="28"/>
          <w:szCs w:val="28"/>
        </w:rPr>
        <w:t>учитывается</w:t>
      </w:r>
      <w:r w:rsidRPr="00115D86">
        <w:rPr>
          <w:sz w:val="28"/>
          <w:szCs w:val="28"/>
        </w:rPr>
        <w:t xml:space="preserve"> </w:t>
      </w:r>
      <w:proofErr w:type="gramStart"/>
      <w:r w:rsidRPr="00115D86">
        <w:rPr>
          <w:sz w:val="28"/>
          <w:szCs w:val="28"/>
        </w:rPr>
        <w:t>продолжительность</w:t>
      </w:r>
      <w:proofErr w:type="gramEnd"/>
      <w:r w:rsidRPr="00115D86">
        <w:rPr>
          <w:sz w:val="28"/>
          <w:szCs w:val="28"/>
        </w:rPr>
        <w:t xml:space="preserve"> пребывания детей и режим работы учреждения в соответствии с объемом решаемых задач образова</w:t>
      </w:r>
      <w:r w:rsidR="00FC280E">
        <w:rPr>
          <w:sz w:val="28"/>
          <w:szCs w:val="28"/>
        </w:rPr>
        <w:t>тельной деятельности, предельная</w:t>
      </w:r>
      <w:r w:rsidRPr="00115D86">
        <w:rPr>
          <w:sz w:val="28"/>
          <w:szCs w:val="28"/>
        </w:rPr>
        <w:t xml:space="preserve"> наполняемость групп.</w:t>
      </w:r>
    </w:p>
    <w:p w:rsidR="00392C0C" w:rsidRPr="00392C0C" w:rsidRDefault="00392C0C" w:rsidP="00FC280E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C280E" w:rsidRDefault="00E14E6B" w:rsidP="00FC28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5D86">
        <w:rPr>
          <w:sz w:val="28"/>
          <w:szCs w:val="28"/>
        </w:rPr>
        <w:t xml:space="preserve">2.5. </w:t>
      </w:r>
      <w:r w:rsidR="00FC280E" w:rsidRPr="00115D86">
        <w:rPr>
          <w:b/>
          <w:bCs/>
          <w:sz w:val="28"/>
          <w:szCs w:val="28"/>
        </w:rPr>
        <w:t xml:space="preserve"> </w:t>
      </w:r>
      <w:r w:rsidR="00FC280E" w:rsidRPr="00115D86">
        <w:rPr>
          <w:sz w:val="28"/>
          <w:szCs w:val="28"/>
        </w:rPr>
        <w:t>Содержание Образовательной программы должно:</w:t>
      </w:r>
    </w:p>
    <w:p w:rsidR="00FC280E" w:rsidRPr="00115D86" w:rsidRDefault="00392C0C" w:rsidP="00392C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FC280E" w:rsidRPr="00115D86">
        <w:rPr>
          <w:sz w:val="28"/>
          <w:szCs w:val="28"/>
        </w:rPr>
        <w:t xml:space="preserve">обеспечивать развитие личности, мотивации и способностей детей в различных видах деятельности (далее -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 Конкретное содержание образовательных областей зависит от возрастных и индивидуальных особенностей детей, определяется целями и задачами Образовательной программы и реализовывается в различных видах детской деятельности. </w:t>
      </w:r>
    </w:p>
    <w:p w:rsidR="00FC280E" w:rsidRPr="00115D86" w:rsidRDefault="00FC280E" w:rsidP="0039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115D86">
        <w:rPr>
          <w:rFonts w:ascii="Times New Roman" w:eastAsia="Times New Roman" w:hAnsi="Times New Roman" w:cs="Times New Roman"/>
          <w:sz w:val="28"/>
          <w:szCs w:val="28"/>
        </w:rPr>
        <w:t>Структура Образовательной программы составляется в соответствии с требованиями к структуре образовательной программы и ее объему (ч. 2.</w:t>
      </w:r>
      <w:proofErr w:type="gramEnd"/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5D86">
        <w:rPr>
          <w:rFonts w:ascii="Times New Roman" w:eastAsia="Times New Roman" w:hAnsi="Times New Roman" w:cs="Times New Roman"/>
          <w:sz w:val="28"/>
          <w:szCs w:val="28"/>
        </w:rPr>
        <w:t>ФГОС дошкольного образования).</w:t>
      </w:r>
      <w:proofErr w:type="gramEnd"/>
    </w:p>
    <w:p w:rsidR="00FC280E" w:rsidRPr="00392C0C" w:rsidRDefault="00FC280E" w:rsidP="00392C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280E" w:rsidRPr="00115D86" w:rsidRDefault="00392C0C" w:rsidP="0039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взаимодополняющими. </w:t>
      </w:r>
    </w:p>
    <w:p w:rsidR="00FC280E" w:rsidRPr="00115D86" w:rsidRDefault="00392C0C" w:rsidP="00040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Обязательная часть предполагает комплексность подхода, обеспечивая развитие детей во всех пяти взаимодопол</w:t>
      </w:r>
      <w:r>
        <w:rPr>
          <w:rFonts w:ascii="Times New Roman" w:eastAsia="Times New Roman" w:hAnsi="Times New Roman" w:cs="Times New Roman"/>
          <w:sz w:val="28"/>
          <w:szCs w:val="28"/>
        </w:rPr>
        <w:t>няющих образовательных областях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2C0C" w:rsidRDefault="00392C0C" w:rsidP="00040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040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В части, формируемой участни</w:t>
      </w:r>
      <w:r>
        <w:rPr>
          <w:rFonts w:ascii="Times New Roman" w:eastAsia="Times New Roman" w:hAnsi="Times New Roman" w:cs="Times New Roman"/>
          <w:sz w:val="28"/>
          <w:szCs w:val="28"/>
        </w:rPr>
        <w:t>ками образовательных отношений,</w:t>
      </w:r>
    </w:p>
    <w:p w:rsidR="00FC280E" w:rsidRDefault="00FC280E" w:rsidP="0004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0C">
        <w:rPr>
          <w:rFonts w:ascii="Times New Roman" w:eastAsia="Times New Roman" w:hAnsi="Times New Roman" w:cs="Times New Roman"/>
          <w:sz w:val="28"/>
          <w:szCs w:val="28"/>
        </w:rPr>
        <w:t xml:space="preserve">должны быть представлены выбранные и/или разработанные самостоятельно участниками образовательных отношений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 (далее – </w:t>
      </w:r>
      <w:r w:rsidRPr="00392C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парциальные образовательные программы), методики, формы организации образовательной работы. </w:t>
      </w:r>
    </w:p>
    <w:p w:rsidR="00FC280E" w:rsidRDefault="000401D4" w:rsidP="0004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2.6.3.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Объем обязательной части Образовательной программы составляет не менее 60% от ее общего объема; части, формируемой участниками образовательных отношений, не более 40%. </w:t>
      </w:r>
    </w:p>
    <w:p w:rsidR="00FC280E" w:rsidRDefault="000401D4" w:rsidP="0004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2.6.4.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Структура Образовательной программы включает в себя 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 xml:space="preserve">раздела: целевой, содержательный,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 xml:space="preserve"> и вариативный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, в каждом из которых отражается обязательная часть и часть, формируемая участниками образовательных отношений. </w:t>
      </w:r>
    </w:p>
    <w:p w:rsidR="00BC577A" w:rsidRPr="00BC577A" w:rsidRDefault="00BC577A" w:rsidP="000401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280E" w:rsidRPr="00115D86" w:rsidRDefault="000401D4" w:rsidP="0004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2.7.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80E" w:rsidRDefault="000401D4" w:rsidP="0039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2.7.1. </w:t>
      </w:r>
      <w:r w:rsidR="00FC280E" w:rsidRPr="00115D8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 должна раскрывать: </w:t>
      </w:r>
    </w:p>
    <w:p w:rsidR="00FC280E" w:rsidRDefault="00FC280E" w:rsidP="000401D4">
      <w:pPr>
        <w:pStyle w:val="a9"/>
        <w:numPr>
          <w:ilvl w:val="0"/>
          <w:numId w:val="2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D4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реализации Образовательной программы; </w:t>
      </w:r>
    </w:p>
    <w:p w:rsidR="00FC280E" w:rsidRDefault="00FC280E" w:rsidP="00392C0C">
      <w:pPr>
        <w:pStyle w:val="a9"/>
        <w:numPr>
          <w:ilvl w:val="0"/>
          <w:numId w:val="2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D4">
        <w:rPr>
          <w:rFonts w:ascii="Times New Roman" w:eastAsia="Times New Roman" w:hAnsi="Times New Roman" w:cs="Times New Roman"/>
          <w:sz w:val="28"/>
          <w:szCs w:val="28"/>
        </w:rPr>
        <w:t xml:space="preserve">принципы и подходы к формированию Образовательной программы; </w:t>
      </w:r>
    </w:p>
    <w:p w:rsidR="000401D4" w:rsidRDefault="00FC280E" w:rsidP="000401D4">
      <w:pPr>
        <w:pStyle w:val="a9"/>
        <w:numPr>
          <w:ilvl w:val="0"/>
          <w:numId w:val="2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D4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Образовательной программы характеристики, в том числе характеристики особенностей развития детей раннего и дошкольного возраста</w:t>
      </w:r>
      <w:r w:rsidR="000401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80E" w:rsidRPr="000401D4" w:rsidRDefault="000401D4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2.7.2. </w:t>
      </w:r>
      <w:r w:rsidRPr="000401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C280E" w:rsidRPr="000401D4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Образовательной </w:t>
      </w:r>
      <w:r w:rsidR="00FC280E" w:rsidRPr="000401D4">
        <w:rPr>
          <w:rFonts w:ascii="Times New Roman" w:eastAsia="Times New Roman" w:hAnsi="Times New Roman" w:cs="Times New Roman"/>
          <w:sz w:val="28"/>
          <w:szCs w:val="28"/>
        </w:rPr>
        <w:t>программы конкретизируют требования ФГОС дошкольного образования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FC280E" w:rsidRPr="00BC577A" w:rsidRDefault="00FC280E" w:rsidP="00040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280E" w:rsidRDefault="00BC577A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7A">
        <w:rPr>
          <w:rFonts w:ascii="Times New Roman" w:eastAsia="Times New Roman" w:hAnsi="Times New Roman" w:cs="Times New Roman"/>
          <w:bCs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80E" w:rsidRPr="00115D8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общее содержание Образовательной программы, обеспечивающее полноценное развитие личности детей, и включает в себя: </w:t>
      </w:r>
    </w:p>
    <w:p w:rsidR="00FC280E" w:rsidRDefault="00BC577A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2.8.1.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описание образовательной деятельности в соответствии с направлениями развития ребенка (в пяти образовательных областях) с учетом используемой примерной основной образовательной программы дошкольного образования и методических пособий, обеспечивающих реализацию данного содержания; </w:t>
      </w:r>
    </w:p>
    <w:p w:rsidR="00FC280E" w:rsidRDefault="00BC577A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FC280E" w:rsidRDefault="00BC577A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2.8.3.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образовательной деятельности разных видов и культурных практик; </w:t>
      </w:r>
    </w:p>
    <w:p w:rsidR="00FC280E" w:rsidRDefault="00BC577A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2.8.4.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 xml:space="preserve">способы и направления поддержки детской инициативы; </w:t>
      </w:r>
    </w:p>
    <w:p w:rsidR="00FC280E" w:rsidRDefault="00BC577A" w:rsidP="00DB5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2.8.5. </w:t>
      </w:r>
      <w:r w:rsidR="00FC280E" w:rsidRPr="00115D86">
        <w:rPr>
          <w:rFonts w:ascii="Times New Roman" w:eastAsia="Times New Roman" w:hAnsi="Times New Roman" w:cs="Times New Roman"/>
          <w:sz w:val="28"/>
          <w:szCs w:val="28"/>
        </w:rPr>
        <w:t>особенности взаимодействия педагогического колл</w:t>
      </w:r>
      <w:r w:rsidR="002A0527">
        <w:rPr>
          <w:rFonts w:ascii="Times New Roman" w:eastAsia="Times New Roman" w:hAnsi="Times New Roman" w:cs="Times New Roman"/>
          <w:sz w:val="28"/>
          <w:szCs w:val="28"/>
        </w:rPr>
        <w:t>ектива с семьями воспитанников.</w:t>
      </w:r>
    </w:p>
    <w:p w:rsidR="00DB5847" w:rsidRPr="00115D86" w:rsidRDefault="00DB5847" w:rsidP="00DB58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2.8.6. </w:t>
      </w:r>
      <w:r w:rsidRPr="00115D86">
        <w:rPr>
          <w:sz w:val="28"/>
          <w:szCs w:val="28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образовательной программ</w:t>
      </w:r>
      <w:r w:rsidR="00712F72">
        <w:rPr>
          <w:sz w:val="28"/>
          <w:szCs w:val="28"/>
        </w:rPr>
        <w:t>ой</w:t>
      </w:r>
      <w:r w:rsidRPr="00115D86">
        <w:rPr>
          <w:sz w:val="28"/>
          <w:szCs w:val="28"/>
        </w:rPr>
        <w:t>.</w:t>
      </w:r>
    </w:p>
    <w:p w:rsidR="00DB5847" w:rsidRPr="00DB5847" w:rsidRDefault="00DB5847" w:rsidP="00BC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83A00" w:rsidRDefault="00AA22C2" w:rsidP="0078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783A00" w:rsidRPr="00115D8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</w:t>
      </w:r>
      <w:r w:rsidR="00783A00" w:rsidRPr="00115D86">
        <w:rPr>
          <w:rFonts w:ascii="Times New Roman" w:eastAsia="Times New Roman" w:hAnsi="Times New Roman" w:cs="Times New Roman"/>
          <w:sz w:val="28"/>
          <w:szCs w:val="28"/>
        </w:rPr>
        <w:t xml:space="preserve"> должен содержать описание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кадрового обеспечения Образовательной программы;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 обеспечения Образовательной программы;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организации развивающей предметно-пространственной среды;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2F72">
        <w:rPr>
          <w:rFonts w:ascii="Times New Roman" w:eastAsia="Times New Roman" w:hAnsi="Times New Roman" w:cs="Times New Roman"/>
          <w:sz w:val="28"/>
          <w:szCs w:val="28"/>
        </w:rPr>
        <w:t>медико –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</w:t>
      </w:r>
      <w:r w:rsidRPr="00712F7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ООП;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информационно – методическо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обеспечения</w:t>
      </w:r>
      <w:r w:rsidRPr="00712F72">
        <w:rPr>
          <w:rFonts w:ascii="Times New Roman" w:eastAsia="Times New Roman" w:hAnsi="Times New Roman" w:cs="Times New Roman"/>
          <w:sz w:val="28"/>
          <w:szCs w:val="28"/>
        </w:rPr>
        <w:t xml:space="preserve"> ООП;</w:t>
      </w:r>
    </w:p>
    <w:p w:rsidR="00783A00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психолого – педагогическо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обеспечения</w:t>
      </w:r>
      <w:r w:rsidRPr="00712F72">
        <w:rPr>
          <w:rFonts w:ascii="Times New Roman" w:eastAsia="Times New Roman" w:hAnsi="Times New Roman" w:cs="Times New Roman"/>
          <w:sz w:val="28"/>
          <w:szCs w:val="28"/>
        </w:rPr>
        <w:t xml:space="preserve"> ООП;</w:t>
      </w:r>
    </w:p>
    <w:p w:rsidR="00783A00" w:rsidRPr="00712F72" w:rsidRDefault="00783A00" w:rsidP="00783A0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72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го обеспечения</w:t>
      </w:r>
      <w:r w:rsidRPr="00712F72">
        <w:rPr>
          <w:rFonts w:ascii="Times New Roman" w:eastAsia="Times New Roman" w:hAnsi="Times New Roman" w:cs="Times New Roman"/>
          <w:sz w:val="28"/>
          <w:szCs w:val="28"/>
        </w:rPr>
        <w:t xml:space="preserve">  ООП.</w:t>
      </w:r>
    </w:p>
    <w:p w:rsidR="00783A00" w:rsidRPr="002A0527" w:rsidRDefault="00783A00" w:rsidP="0078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83A00" w:rsidRDefault="00783A00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Вариативная часть ООП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0527" w:rsidRDefault="00AA22C2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Часть Образовательной программы,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или иных программ, созданных ими самостоятельно.</w:t>
      </w:r>
    </w:p>
    <w:p w:rsidR="00AA22C2" w:rsidRDefault="00AA22C2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анная часть Образовательной программы должна учитывать образовательные потребности, интересы и мотивы детей, членов их семей и педагогов</w:t>
      </w:r>
      <w:r w:rsidR="002A0527">
        <w:rPr>
          <w:rFonts w:ascii="Times New Roman" w:eastAsia="Times New Roman" w:hAnsi="Times New Roman" w:cs="Times New Roman"/>
          <w:sz w:val="28"/>
          <w:szCs w:val="28"/>
        </w:rPr>
        <w:t>. Структура данной части:</w:t>
      </w:r>
    </w:p>
    <w:p w:rsidR="00AA22C2" w:rsidRDefault="00AA22C2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A0527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в деятельности ДОУ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22C2" w:rsidRDefault="00AA22C2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A052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образование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A0527" w:rsidRDefault="002A0527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мониторинг полноты и качества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527" w:rsidRDefault="002A0527" w:rsidP="002A0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.4. взаимодействие ДОУ со школой;</w:t>
      </w:r>
    </w:p>
    <w:p w:rsidR="002A0527" w:rsidRDefault="002A0527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взаимодействие ДОУ с социумом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22C2" w:rsidRPr="002A0527" w:rsidRDefault="00AA22C2" w:rsidP="00AA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1DD7" w:rsidRDefault="002A0527" w:rsidP="002A05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AA22C2" w:rsidRPr="002A0527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раздел</w:t>
      </w:r>
      <w:r w:rsidR="00783A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 w:rsidR="00311DD7">
        <w:rPr>
          <w:rFonts w:ascii="Times New Roman" w:eastAsia="Times New Roman" w:hAnsi="Times New Roman" w:cs="Times New Roman"/>
          <w:sz w:val="28"/>
          <w:szCs w:val="28"/>
        </w:rPr>
        <w:t>азовательной программы включает</w:t>
      </w:r>
    </w:p>
    <w:p w:rsidR="00AA22C2" w:rsidRPr="00115D86" w:rsidRDefault="00AA22C2" w:rsidP="0031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текст ее </w:t>
      </w:r>
      <w:r w:rsidRPr="00311DD7">
        <w:rPr>
          <w:rFonts w:ascii="Times New Roman" w:eastAsia="Times New Roman" w:hAnsi="Times New Roman" w:cs="Times New Roman"/>
          <w:bCs/>
          <w:sz w:val="28"/>
          <w:szCs w:val="28"/>
        </w:rPr>
        <w:t>краткой презентации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ориентированной на родителей воспитанников. </w:t>
      </w:r>
    </w:p>
    <w:p w:rsidR="00AA22C2" w:rsidRDefault="00311DD7" w:rsidP="0031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2.11.1.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В краткой презентации должны быть указаны: </w:t>
      </w:r>
    </w:p>
    <w:p w:rsidR="00311DD7" w:rsidRPr="00311DD7" w:rsidRDefault="00AA22C2" w:rsidP="00311DD7">
      <w:pPr>
        <w:pStyle w:val="a9"/>
        <w:numPr>
          <w:ilvl w:val="0"/>
          <w:numId w:val="3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DD7">
        <w:rPr>
          <w:rFonts w:ascii="Times New Roman" w:eastAsia="Times New Roman" w:hAnsi="Times New Roman" w:cs="Times New Roman"/>
          <w:sz w:val="28"/>
          <w:szCs w:val="28"/>
        </w:rPr>
        <w:t>возрастные и иные категории детей, на которых ориентирована Образовательная программа</w:t>
      </w:r>
      <w:r w:rsidR="00311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1DD7" w:rsidRPr="00311DD7">
        <w:rPr>
          <w:rFonts w:ascii="Times New Roman" w:hAnsi="Times New Roman" w:cs="Times New Roman"/>
          <w:sz w:val="28"/>
          <w:szCs w:val="28"/>
        </w:rPr>
        <w:t>в том числе категории детей с ограниченными возможностями здоровья, если образовательной программы предусматривает особенности ее реализации для этой категории детей;</w:t>
      </w:r>
    </w:p>
    <w:p w:rsidR="00311DD7" w:rsidRPr="00311DD7" w:rsidRDefault="00311DD7" w:rsidP="00311DD7">
      <w:pPr>
        <w:pStyle w:val="a9"/>
        <w:numPr>
          <w:ilvl w:val="0"/>
          <w:numId w:val="3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DD7">
        <w:rPr>
          <w:rFonts w:ascii="Times New Roman" w:hAnsi="Times New Roman" w:cs="Times New Roman"/>
          <w:sz w:val="28"/>
          <w:szCs w:val="28"/>
        </w:rPr>
        <w:t>используемые Примерные программы;</w:t>
      </w:r>
    </w:p>
    <w:p w:rsidR="00311DD7" w:rsidRPr="009E3DDF" w:rsidRDefault="00311DD7" w:rsidP="00712F72">
      <w:pPr>
        <w:pStyle w:val="a9"/>
        <w:numPr>
          <w:ilvl w:val="0"/>
          <w:numId w:val="3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DD7"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9E3DDF" w:rsidRPr="00311DD7" w:rsidRDefault="009E3DDF" w:rsidP="009E3DD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C2" w:rsidRPr="00115D86" w:rsidRDefault="009E3DDF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A22C2" w:rsidRPr="00115D86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разработки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 ДО,</w:t>
      </w:r>
      <w:r w:rsidR="00AA22C2" w:rsidRPr="0011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утверждения и внесения изменений и (или) дополнений</w:t>
      </w:r>
    </w:p>
    <w:p w:rsidR="00AA22C2" w:rsidRPr="00115D86" w:rsidRDefault="00AA22C2" w:rsidP="0071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C2" w:rsidRPr="00115D86" w:rsidRDefault="009E3DDF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.1. Образовательная программа разрабатывается рабочей группой, созданной из состава педагогов Учреждения, в соответствии с настоящим Положением.</w:t>
      </w:r>
    </w:p>
    <w:p w:rsidR="00AA22C2" w:rsidRDefault="009E3DDF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.2. Состав рабочей группы, ответственной за разработку Образовательной программы</w:t>
      </w:r>
      <w:r w:rsidR="0078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утверждается приказом заведующего по Учреждению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A4" w:rsidRPr="00572CA4" w:rsidRDefault="00572CA4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22C2" w:rsidRDefault="009E3DDF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Проект 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раммы выносится на обсуждение и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принятие на заседании Педагогического совета. </w:t>
      </w:r>
    </w:p>
    <w:p w:rsidR="00572CA4" w:rsidRPr="00572CA4" w:rsidRDefault="00572CA4" w:rsidP="009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22C2" w:rsidRDefault="009E3DDF" w:rsidP="009E3DD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AA22C2" w:rsidRPr="009E3DDF">
        <w:rPr>
          <w:rFonts w:ascii="Times New Roman" w:eastAsia="Times New Roman" w:hAnsi="Times New Roman" w:cs="Times New Roman"/>
          <w:sz w:val="28"/>
          <w:szCs w:val="28"/>
        </w:rPr>
        <w:t xml:space="preserve">При несоответствии Образовательной программы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заведующего. </w:t>
      </w:r>
    </w:p>
    <w:p w:rsidR="00572CA4" w:rsidRPr="00572CA4" w:rsidRDefault="00572CA4" w:rsidP="009E3DD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22C2" w:rsidRDefault="00AA22C2" w:rsidP="009E3DDF">
      <w:pPr>
        <w:pStyle w:val="a9"/>
        <w:numPr>
          <w:ilvl w:val="1"/>
          <w:numId w:val="3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DD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принимается Педагогическим советом Учреждения и утверждается приказом заведующего Учреждением. </w:t>
      </w:r>
    </w:p>
    <w:p w:rsidR="00572CA4" w:rsidRP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2CA4" w:rsidRPr="00572CA4" w:rsidRDefault="00572CA4" w:rsidP="00572CA4">
      <w:pPr>
        <w:pStyle w:val="a9"/>
        <w:numPr>
          <w:ilvl w:val="1"/>
          <w:numId w:val="3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A4">
        <w:rPr>
          <w:rFonts w:ascii="Times New Roman" w:hAnsi="Times New Roman" w:cs="Times New Roman"/>
          <w:sz w:val="28"/>
          <w:szCs w:val="28"/>
        </w:rPr>
        <w:t>Педагогический коллектив имеет право вносить изменения, дополнения в Программу, в соответствии с ФГОС дошкольного образования.</w:t>
      </w:r>
    </w:p>
    <w:p w:rsidR="00572CA4" w:rsidRP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2CA4" w:rsidRPr="00572CA4" w:rsidRDefault="00572CA4" w:rsidP="00572CA4">
      <w:pPr>
        <w:pStyle w:val="a9"/>
        <w:numPr>
          <w:ilvl w:val="1"/>
          <w:numId w:val="3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A4">
        <w:rPr>
          <w:rFonts w:ascii="Times New Roman" w:hAnsi="Times New Roman" w:cs="Times New Roman"/>
          <w:sz w:val="28"/>
          <w:szCs w:val="28"/>
        </w:rPr>
        <w:t>Содержание разделов ООП корректируется по мере необходимости. Основания для внесения изменений:</w:t>
      </w:r>
    </w:p>
    <w:p w:rsid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572CA4">
        <w:rPr>
          <w:rFonts w:ascii="Times New Roman" w:hAnsi="Times New Roman" w:cs="Times New Roman"/>
          <w:sz w:val="28"/>
          <w:szCs w:val="28"/>
        </w:rPr>
        <w:t>определение целей и задач с учетом анализа выявленных проблем;</w:t>
      </w:r>
    </w:p>
    <w:p w:rsidR="00572CA4" w:rsidRP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2CA4">
        <w:rPr>
          <w:rFonts w:ascii="Times New Roman" w:eastAsia="Times New Roman" w:hAnsi="Times New Roman" w:cs="Times New Roman"/>
          <w:sz w:val="28"/>
          <w:szCs w:val="28"/>
        </w:rPr>
        <w:t xml:space="preserve">3.7.2. </w:t>
      </w:r>
      <w:r w:rsidRPr="00572CA4">
        <w:rPr>
          <w:rFonts w:ascii="Times New Roman" w:hAnsi="Times New Roman" w:cs="Times New Roman"/>
          <w:sz w:val="28"/>
          <w:szCs w:val="28"/>
        </w:rPr>
        <w:t>внедрение новых программ и технологий в педагогический процесс;</w:t>
      </w:r>
    </w:p>
    <w:p w:rsidR="00572CA4" w:rsidRP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2CA4">
        <w:rPr>
          <w:rFonts w:ascii="Times New Roman" w:hAnsi="Times New Roman" w:cs="Times New Roman"/>
          <w:sz w:val="28"/>
          <w:szCs w:val="28"/>
        </w:rPr>
        <w:t>3.7.3. изменение возрастной категории воспитанников Учреждения;</w:t>
      </w:r>
    </w:p>
    <w:p w:rsid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2C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.7.4. </w:t>
      </w:r>
      <w:r w:rsidRPr="00572CA4">
        <w:rPr>
          <w:rFonts w:ascii="Times New Roman" w:hAnsi="Times New Roman" w:cs="Times New Roman"/>
          <w:sz w:val="28"/>
          <w:szCs w:val="28"/>
        </w:rPr>
        <w:t>обновление информационно-методического обеспечения;</w:t>
      </w:r>
    </w:p>
    <w:p w:rsidR="00572CA4" w:rsidRDefault="00572CA4" w:rsidP="00572CA4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Pr="00572CA4">
        <w:rPr>
          <w:rFonts w:ascii="Times New Roman" w:hAnsi="Times New Roman" w:cs="Times New Roman"/>
          <w:sz w:val="28"/>
          <w:szCs w:val="28"/>
        </w:rPr>
        <w:t>применение новых методических пособий в дополнение к используемым в Учреждении программам воспитания, образования и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2C2" w:rsidRDefault="00AA22C2" w:rsidP="00572CA4">
      <w:pPr>
        <w:pStyle w:val="a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C2" w:rsidRPr="00115D86" w:rsidRDefault="00AA22C2" w:rsidP="0071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C2" w:rsidRPr="00057420" w:rsidRDefault="00AA22C2" w:rsidP="00057420">
      <w:pPr>
        <w:pStyle w:val="a9"/>
        <w:numPr>
          <w:ilvl w:val="0"/>
          <w:numId w:val="33"/>
        </w:numPr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Оформление, размещение и хранение </w:t>
      </w:r>
      <w:r w:rsidR="00057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742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57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 </w:t>
      </w:r>
      <w:proofErr w:type="gramStart"/>
      <w:r w:rsidR="0005742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057420" w:rsidRPr="00057420" w:rsidRDefault="00057420" w:rsidP="00057420">
      <w:pPr>
        <w:pStyle w:val="a9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C2" w:rsidRDefault="00057420" w:rsidP="0005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.1. Образовательная программа оформляется на листах формата А</w:t>
      </w:r>
      <w:proofErr w:type="gram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420" w:rsidRPr="00057420" w:rsidRDefault="00057420" w:rsidP="00057420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22C2" w:rsidRDefault="00057420" w:rsidP="0005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.2. Технические требования к оформлению Образовательной программы:</w:t>
      </w:r>
    </w:p>
    <w:p w:rsidR="00AA22C2" w:rsidRPr="00115D86" w:rsidRDefault="00057420" w:rsidP="000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proofErr w:type="gram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шрифт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одинарный, переносы в тексте не ставятся, выравнивание по ширине, абзац одинарный, верхнее и нижнее поле 1,5 см, левое поле – 2 см, правое поле - 1.5 см; центровка заголовков и абзацы в тексте выполняются при помощи средств </w:t>
      </w:r>
      <w:proofErr w:type="spellStart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 xml:space="preserve"> Таблицы вставляются непосредственно в текст.</w:t>
      </w:r>
    </w:p>
    <w:p w:rsidR="00AA22C2" w:rsidRDefault="00057420" w:rsidP="000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AA22C2" w:rsidRPr="00115D86">
        <w:rPr>
          <w:rFonts w:ascii="Times New Roman" w:eastAsia="Times New Roman" w:hAnsi="Times New Roman" w:cs="Times New Roman"/>
          <w:sz w:val="28"/>
          <w:szCs w:val="28"/>
        </w:rPr>
        <w:t>2.2. Титульный лист считается первым, но не нумеруется, также как и листы приложения (приложение). На титульном листе указывается:</w:t>
      </w:r>
    </w:p>
    <w:p w:rsidR="00AA22C2" w:rsidRDefault="00AA22C2" w:rsidP="0005742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20">
        <w:rPr>
          <w:rFonts w:ascii="Times New Roman" w:eastAsia="Times New Roman" w:hAnsi="Times New Roman" w:cs="Times New Roman"/>
          <w:sz w:val="28"/>
          <w:szCs w:val="28"/>
        </w:rPr>
        <w:t xml:space="preserve">гриф «принято», «утверждено»; </w:t>
      </w:r>
    </w:p>
    <w:p w:rsidR="00AA22C2" w:rsidRDefault="00AA22C2" w:rsidP="00712F7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20">
        <w:rPr>
          <w:rFonts w:ascii="Times New Roman" w:eastAsia="Times New Roman" w:hAnsi="Times New Roman" w:cs="Times New Roman"/>
          <w:sz w:val="28"/>
          <w:szCs w:val="28"/>
        </w:rPr>
        <w:t xml:space="preserve">название Образовательной программы; </w:t>
      </w:r>
    </w:p>
    <w:p w:rsidR="00AA22C2" w:rsidRDefault="00AA22C2" w:rsidP="00712F7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20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учреждения; </w:t>
      </w:r>
    </w:p>
    <w:p w:rsidR="00AA22C2" w:rsidRPr="00057420" w:rsidRDefault="00AA22C2" w:rsidP="00712F7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20">
        <w:rPr>
          <w:rFonts w:ascii="Times New Roman" w:eastAsia="Times New Roman" w:hAnsi="Times New Roman" w:cs="Times New Roman"/>
          <w:sz w:val="28"/>
          <w:szCs w:val="28"/>
        </w:rPr>
        <w:t xml:space="preserve">год составления Образовательной программы; </w:t>
      </w:r>
    </w:p>
    <w:p w:rsidR="00AA22C2" w:rsidRPr="00115D86" w:rsidRDefault="00AA22C2" w:rsidP="0005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>5.3. Публичность (открытость) информации обеспечивается размещением Образовательной программы в сети Интернет на официальном сайте Учреждения в порядке, установленном Положением о сайте образовательного учреждения и обновлении информации об образовательном учреждении.</w:t>
      </w:r>
    </w:p>
    <w:p w:rsidR="00AA22C2" w:rsidRDefault="00AA22C2" w:rsidP="000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5.4. Образовательная программа является обязательной частью документации Учреждения и хранится в </w:t>
      </w:r>
      <w:r w:rsidR="00057420">
        <w:rPr>
          <w:rFonts w:ascii="Times New Roman" w:eastAsia="Times New Roman" w:hAnsi="Times New Roman" w:cs="Times New Roman"/>
          <w:sz w:val="28"/>
          <w:szCs w:val="28"/>
        </w:rPr>
        <w:t>методическом кабинете</w:t>
      </w:r>
      <w:r w:rsidRPr="00115D86">
        <w:rPr>
          <w:rFonts w:ascii="Times New Roman" w:eastAsia="Times New Roman" w:hAnsi="Times New Roman" w:cs="Times New Roman"/>
          <w:sz w:val="28"/>
          <w:szCs w:val="28"/>
        </w:rPr>
        <w:t xml:space="preserve"> до истечения срока реализации.</w:t>
      </w:r>
    </w:p>
    <w:p w:rsidR="00E14E6B" w:rsidRPr="005A639A" w:rsidRDefault="005A639A" w:rsidP="005A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5A6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E6B" w:rsidRPr="005A639A">
        <w:rPr>
          <w:rFonts w:ascii="Times New Roman" w:hAnsi="Times New Roman" w:cs="Times New Roman"/>
          <w:sz w:val="28"/>
          <w:szCs w:val="28"/>
        </w:rPr>
        <w:t>Срок хранения образовательной программы после истечения срока ее действия составляет 3 года.</w:t>
      </w:r>
    </w:p>
    <w:p w:rsidR="00115D86" w:rsidRPr="00DB5847" w:rsidRDefault="00115D86" w:rsidP="00115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15D86" w:rsidRPr="00DB5847" w:rsidRDefault="00115D86" w:rsidP="00115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C280E" w:rsidRPr="00DB5847" w:rsidRDefault="00FC280E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C577A" w:rsidRPr="00DB5847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C577A" w:rsidRPr="00DB5847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C577A" w:rsidRPr="00DB5847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C577A" w:rsidRPr="00DB5847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577A" w:rsidRDefault="00BC577A" w:rsidP="00FC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15D86" w:rsidRPr="00115D86" w:rsidRDefault="00115D86" w:rsidP="003D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D86" w:rsidRPr="00115D86" w:rsidRDefault="00115D86" w:rsidP="00115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D86" w:rsidRPr="00115D86" w:rsidRDefault="00115D86" w:rsidP="00115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15D86" w:rsidRPr="00115D86" w:rsidSect="001E4D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72" w:rsidRDefault="00712F72" w:rsidP="000401D4">
      <w:pPr>
        <w:spacing w:after="0" w:line="240" w:lineRule="auto"/>
      </w:pPr>
      <w:r>
        <w:separator/>
      </w:r>
    </w:p>
  </w:endnote>
  <w:endnote w:type="continuationSeparator" w:id="0">
    <w:p w:rsidR="00712F72" w:rsidRDefault="00712F72" w:rsidP="0004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573"/>
    </w:sdtPr>
    <w:sdtEndPr/>
    <w:sdtContent>
      <w:p w:rsidR="00712F72" w:rsidRDefault="00DB661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F72" w:rsidRDefault="00712F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72" w:rsidRDefault="00712F72" w:rsidP="000401D4">
      <w:pPr>
        <w:spacing w:after="0" w:line="240" w:lineRule="auto"/>
      </w:pPr>
      <w:r>
        <w:separator/>
      </w:r>
    </w:p>
  </w:footnote>
  <w:footnote w:type="continuationSeparator" w:id="0">
    <w:p w:rsidR="00712F72" w:rsidRDefault="00712F72" w:rsidP="0004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B3"/>
    <w:multiLevelType w:val="multilevel"/>
    <w:tmpl w:val="E90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78CE"/>
    <w:multiLevelType w:val="multilevel"/>
    <w:tmpl w:val="B89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957AA"/>
    <w:multiLevelType w:val="hybridMultilevel"/>
    <w:tmpl w:val="61B4C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2F51"/>
    <w:multiLevelType w:val="hybridMultilevel"/>
    <w:tmpl w:val="D00610F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87B0841"/>
    <w:multiLevelType w:val="multilevel"/>
    <w:tmpl w:val="988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E4827"/>
    <w:multiLevelType w:val="multilevel"/>
    <w:tmpl w:val="6A6E5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B5625"/>
    <w:multiLevelType w:val="multilevel"/>
    <w:tmpl w:val="2B908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B4B9F"/>
    <w:multiLevelType w:val="multilevel"/>
    <w:tmpl w:val="D2E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4725E"/>
    <w:multiLevelType w:val="multilevel"/>
    <w:tmpl w:val="B930E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14C14"/>
    <w:multiLevelType w:val="multilevel"/>
    <w:tmpl w:val="A47C96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0BA3558"/>
    <w:multiLevelType w:val="multilevel"/>
    <w:tmpl w:val="4EFA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164F4"/>
    <w:multiLevelType w:val="multilevel"/>
    <w:tmpl w:val="69A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178A4"/>
    <w:multiLevelType w:val="multilevel"/>
    <w:tmpl w:val="FD8E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C1B8A"/>
    <w:multiLevelType w:val="multilevel"/>
    <w:tmpl w:val="54C46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15EFE"/>
    <w:multiLevelType w:val="multilevel"/>
    <w:tmpl w:val="E9F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42572"/>
    <w:multiLevelType w:val="multilevel"/>
    <w:tmpl w:val="75B2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E6993"/>
    <w:multiLevelType w:val="multilevel"/>
    <w:tmpl w:val="D5D0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8177E"/>
    <w:multiLevelType w:val="multilevel"/>
    <w:tmpl w:val="C86C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E141C"/>
    <w:multiLevelType w:val="hybridMultilevel"/>
    <w:tmpl w:val="71DA18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8331CE"/>
    <w:multiLevelType w:val="multilevel"/>
    <w:tmpl w:val="F122278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55A3DC8"/>
    <w:multiLevelType w:val="multilevel"/>
    <w:tmpl w:val="E7DEB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E047D"/>
    <w:multiLevelType w:val="multilevel"/>
    <w:tmpl w:val="CAD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A1D4D"/>
    <w:multiLevelType w:val="multilevel"/>
    <w:tmpl w:val="7F5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E303D"/>
    <w:multiLevelType w:val="multilevel"/>
    <w:tmpl w:val="A3823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143DF6"/>
    <w:multiLevelType w:val="multilevel"/>
    <w:tmpl w:val="714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32988"/>
    <w:multiLevelType w:val="multilevel"/>
    <w:tmpl w:val="1BD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2C098A"/>
    <w:multiLevelType w:val="multilevel"/>
    <w:tmpl w:val="2B720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A2868"/>
    <w:multiLevelType w:val="hybridMultilevel"/>
    <w:tmpl w:val="A0CA182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5A2D43EA"/>
    <w:multiLevelType w:val="multilevel"/>
    <w:tmpl w:val="4B6869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C7714D"/>
    <w:multiLevelType w:val="multilevel"/>
    <w:tmpl w:val="B80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27E3B"/>
    <w:multiLevelType w:val="multilevel"/>
    <w:tmpl w:val="E598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5D7FB5"/>
    <w:multiLevelType w:val="multilevel"/>
    <w:tmpl w:val="1E7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90A07"/>
    <w:multiLevelType w:val="multilevel"/>
    <w:tmpl w:val="CC1E1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DE427B"/>
    <w:multiLevelType w:val="multilevel"/>
    <w:tmpl w:val="3154C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33"/>
  </w:num>
  <w:num w:numId="4">
    <w:abstractNumId w:val="6"/>
  </w:num>
  <w:num w:numId="5">
    <w:abstractNumId w:val="5"/>
  </w:num>
  <w:num w:numId="6">
    <w:abstractNumId w:val="17"/>
  </w:num>
  <w:num w:numId="7">
    <w:abstractNumId w:val="11"/>
  </w:num>
  <w:num w:numId="8">
    <w:abstractNumId w:val="13"/>
  </w:num>
  <w:num w:numId="9">
    <w:abstractNumId w:val="25"/>
  </w:num>
  <w:num w:numId="10">
    <w:abstractNumId w:val="29"/>
  </w:num>
  <w:num w:numId="11">
    <w:abstractNumId w:val="26"/>
  </w:num>
  <w:num w:numId="12">
    <w:abstractNumId w:val="8"/>
  </w:num>
  <w:num w:numId="13">
    <w:abstractNumId w:val="16"/>
  </w:num>
  <w:num w:numId="14">
    <w:abstractNumId w:val="28"/>
  </w:num>
  <w:num w:numId="15">
    <w:abstractNumId w:val="20"/>
  </w:num>
  <w:num w:numId="16">
    <w:abstractNumId w:val="30"/>
  </w:num>
  <w:num w:numId="17">
    <w:abstractNumId w:val="22"/>
  </w:num>
  <w:num w:numId="18">
    <w:abstractNumId w:val="0"/>
  </w:num>
  <w:num w:numId="19">
    <w:abstractNumId w:val="23"/>
  </w:num>
  <w:num w:numId="20">
    <w:abstractNumId w:val="21"/>
  </w:num>
  <w:num w:numId="21">
    <w:abstractNumId w:val="31"/>
  </w:num>
  <w:num w:numId="22">
    <w:abstractNumId w:val="4"/>
  </w:num>
  <w:num w:numId="23">
    <w:abstractNumId w:val="24"/>
  </w:num>
  <w:num w:numId="24">
    <w:abstractNumId w:val="1"/>
  </w:num>
  <w:num w:numId="25">
    <w:abstractNumId w:val="7"/>
  </w:num>
  <w:num w:numId="26">
    <w:abstractNumId w:val="32"/>
  </w:num>
  <w:num w:numId="27">
    <w:abstractNumId w:val="10"/>
  </w:num>
  <w:num w:numId="28">
    <w:abstractNumId w:val="14"/>
  </w:num>
  <w:num w:numId="29">
    <w:abstractNumId w:val="27"/>
  </w:num>
  <w:num w:numId="30">
    <w:abstractNumId w:val="2"/>
  </w:num>
  <w:num w:numId="31">
    <w:abstractNumId w:val="3"/>
  </w:num>
  <w:num w:numId="32">
    <w:abstractNumId w:val="19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D86"/>
    <w:rsid w:val="000401D4"/>
    <w:rsid w:val="00057420"/>
    <w:rsid w:val="00115D86"/>
    <w:rsid w:val="001E4D71"/>
    <w:rsid w:val="002A0527"/>
    <w:rsid w:val="00311DD7"/>
    <w:rsid w:val="00392C0C"/>
    <w:rsid w:val="003D6F67"/>
    <w:rsid w:val="004432AA"/>
    <w:rsid w:val="00572CA4"/>
    <w:rsid w:val="005A639A"/>
    <w:rsid w:val="00712F72"/>
    <w:rsid w:val="00775073"/>
    <w:rsid w:val="00783A00"/>
    <w:rsid w:val="007E29D4"/>
    <w:rsid w:val="00895D7F"/>
    <w:rsid w:val="0096574E"/>
    <w:rsid w:val="009E3DDF"/>
    <w:rsid w:val="00AA22C2"/>
    <w:rsid w:val="00BC577A"/>
    <w:rsid w:val="00CB21C3"/>
    <w:rsid w:val="00DB5847"/>
    <w:rsid w:val="00DB6616"/>
    <w:rsid w:val="00E14E6B"/>
    <w:rsid w:val="00F81C10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D8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1D4"/>
  </w:style>
  <w:style w:type="paragraph" w:styleId="a7">
    <w:name w:val="footer"/>
    <w:basedOn w:val="a"/>
    <w:link w:val="a8"/>
    <w:uiPriority w:val="99"/>
    <w:unhideWhenUsed/>
    <w:rsid w:val="0004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1D4"/>
  </w:style>
  <w:style w:type="paragraph" w:styleId="a9">
    <w:name w:val="List Paragraph"/>
    <w:basedOn w:val="a"/>
    <w:uiPriority w:val="34"/>
    <w:qFormat/>
    <w:rsid w:val="000401D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7</cp:revision>
  <cp:lastPrinted>2018-04-03T23:08:00Z</cp:lastPrinted>
  <dcterms:created xsi:type="dcterms:W3CDTF">2018-04-03T06:52:00Z</dcterms:created>
  <dcterms:modified xsi:type="dcterms:W3CDTF">2018-04-17T01:00:00Z</dcterms:modified>
</cp:coreProperties>
</file>