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D7" w:rsidRDefault="00CF60D7">
      <w:r>
        <w:rPr>
          <w:noProof/>
        </w:rPr>
        <w:drawing>
          <wp:inline distT="0" distB="0" distL="0" distR="0">
            <wp:extent cx="5940425" cy="8175725"/>
            <wp:effectExtent l="0" t="0" r="0" b="0"/>
            <wp:docPr id="1" name="Рисунок 1" descr="G:\Сайт\Положения\поло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Положения\положение 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10FEB" w:rsidRPr="00E10FEB" w:rsidTr="00E10FEB">
        <w:trPr>
          <w:tblCellSpacing w:w="0" w:type="dxa"/>
        </w:trPr>
        <w:tc>
          <w:tcPr>
            <w:tcW w:w="0" w:type="auto"/>
            <w:vAlign w:val="center"/>
            <w:hideMark/>
          </w:tcPr>
          <w:p w:rsidR="00CF60D7" w:rsidRDefault="00CF60D7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60D7" w:rsidRDefault="00CF60D7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60D7" w:rsidRDefault="00CF60D7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60D7" w:rsidRDefault="00CF60D7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0FEB" w:rsidRDefault="00B1794A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изучение нормативных документов, методических рекомендаций, педагогический опыт педагогов – стажеров, свою практическую деятельность.</w:t>
            </w:r>
          </w:p>
          <w:p w:rsidR="00B1794A" w:rsidRPr="00B1794A" w:rsidRDefault="00B1794A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10FEB" w:rsidRPr="00E10FEB" w:rsidRDefault="00E10FEB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3.3. Выявлять профессиональные, методические проблемы в учебном процессе  начинающих воспитателей и содействовать их разрешению.</w:t>
            </w:r>
          </w:p>
          <w:p w:rsidR="00E10FEB" w:rsidRPr="00E10FEB" w:rsidRDefault="00E10FEB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E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 </w:t>
            </w:r>
          </w:p>
          <w:p w:rsidR="00E10FEB" w:rsidRDefault="00E10FEB" w:rsidP="00CA5B0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="00CA5B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Функция</w:t>
            </w:r>
          </w:p>
          <w:p w:rsidR="00CA5B07" w:rsidRPr="00CA5B07" w:rsidRDefault="00CA5B07" w:rsidP="00CA5B0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62062" w:rsidRDefault="00E10FEB" w:rsidP="0006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4.1. </w:t>
            </w:r>
            <w:r w:rsidR="00062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«Школа начинающего воспитателя</w:t>
            </w:r>
            <w:r w:rsidR="00062062" w:rsidRPr="00E1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представляет собой постоянно действующую  форму повышения методической грамотности  начинающего педагога.</w:t>
            </w:r>
          </w:p>
          <w:p w:rsidR="00062062" w:rsidRPr="00062062" w:rsidRDefault="00062062" w:rsidP="0006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B07" w:rsidRDefault="00062062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4.2. </w:t>
            </w:r>
            <w:r w:rsidR="00CA5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содержание деятельности ШМВ направлено на решение годовых задач ДОУ.</w:t>
            </w:r>
          </w:p>
          <w:p w:rsidR="00CA5B07" w:rsidRPr="00CA5B07" w:rsidRDefault="00CA5B07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62062" w:rsidRDefault="00CA5B07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062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Главное внимание в работе ШМВ уделя</w:t>
            </w:r>
            <w:r w:rsidR="00062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62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изучению нормативных документов, </w:t>
            </w:r>
            <w:r w:rsidR="00062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дидактических принципов построения непрерывной непосредственно образовательной деятельности и опыта работы педагогов – наставников,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методике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образовательного процесса в ДОУ</w:t>
            </w:r>
            <w:r w:rsidR="00062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62062" w:rsidRPr="00062062" w:rsidRDefault="00062062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10FEB" w:rsidRDefault="00062062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4.4. </w:t>
            </w:r>
            <w:r w:rsidR="00E10FEB" w:rsidRPr="00E1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методических рекомендаций, памяток начинающим педагогам и педагога</w:t>
            </w:r>
            <w:proofErr w:type="gramStart"/>
            <w:r w:rsidR="00E10FEB" w:rsidRPr="00E1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м-</w:t>
            </w:r>
            <w:proofErr w:type="gramEnd"/>
            <w:r w:rsidR="00E10FEB" w:rsidRPr="00E1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наставникам.</w:t>
            </w:r>
          </w:p>
          <w:p w:rsidR="00062062" w:rsidRPr="00062062" w:rsidRDefault="00062062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10FEB" w:rsidRPr="00E10FEB" w:rsidRDefault="00E10FEB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062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1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62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Pr="00E10FE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занятиях</w:t>
            </w:r>
            <w:r w:rsidRPr="00E10FE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="00062062">
              <w:rPr>
                <w:rFonts w:ascii="Times New Roman" w:eastAsia="Times New Roman" w:hAnsi="Times New Roman" w:cs="Times New Roman"/>
                <w:sz w:val="28"/>
                <w:szCs w:val="28"/>
              </w:rPr>
              <w:t>ШМВ</w:t>
            </w:r>
            <w:r w:rsidRPr="00E10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оказывается теоретическая и практическая помощь педагогам по вопросам саморазвития и организации образовательного процесса:</w:t>
            </w:r>
          </w:p>
          <w:p w:rsidR="00E10FEB" w:rsidRPr="00E10FEB" w:rsidRDefault="00E10FEB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E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06206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10FEB">
              <w:rPr>
                <w:rFonts w:ascii="Times New Roman" w:eastAsia="Times New Roman" w:hAnsi="Times New Roman" w:cs="Times New Roman"/>
                <w:sz w:val="28"/>
                <w:szCs w:val="28"/>
              </w:rPr>
              <w:t>.1. работа с документацией детского сада;</w:t>
            </w:r>
          </w:p>
          <w:p w:rsidR="00E10FEB" w:rsidRPr="00E10FEB" w:rsidRDefault="00E10FEB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E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06206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10FEB">
              <w:rPr>
                <w:rFonts w:ascii="Times New Roman" w:eastAsia="Times New Roman" w:hAnsi="Times New Roman" w:cs="Times New Roman"/>
                <w:sz w:val="28"/>
                <w:szCs w:val="28"/>
              </w:rPr>
              <w:t>.2. современные подходы к образовательному процессу дошкольного учреждения;</w:t>
            </w:r>
          </w:p>
          <w:p w:rsidR="00E10FEB" w:rsidRPr="00E10FEB" w:rsidRDefault="00E10FEB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E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06206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10FEB">
              <w:rPr>
                <w:rFonts w:ascii="Times New Roman" w:eastAsia="Times New Roman" w:hAnsi="Times New Roman" w:cs="Times New Roman"/>
                <w:sz w:val="28"/>
                <w:szCs w:val="28"/>
              </w:rPr>
              <w:t>.3. культура анализа и самоанализа образовательной деятельности;</w:t>
            </w:r>
          </w:p>
          <w:p w:rsidR="00E10FEB" w:rsidRDefault="00E10FEB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FE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06206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10FEB">
              <w:rPr>
                <w:rFonts w:ascii="Times New Roman" w:eastAsia="Times New Roman" w:hAnsi="Times New Roman" w:cs="Times New Roman"/>
                <w:sz w:val="28"/>
                <w:szCs w:val="28"/>
              </w:rPr>
              <w:t>.4. создание воспитательной системы детского сада</w:t>
            </w:r>
            <w:r w:rsidR="00B632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6324D" w:rsidRPr="00B6324D" w:rsidRDefault="00B6324D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10FEB" w:rsidRPr="00E10FEB" w:rsidRDefault="00B6324D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4.6.</w:t>
            </w:r>
            <w:r w:rsidR="00E10FEB" w:rsidRPr="00E1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Формы работы:</w:t>
            </w:r>
          </w:p>
          <w:p w:rsidR="00E10FEB" w:rsidRPr="00B6324D" w:rsidRDefault="00E10FEB" w:rsidP="00B6324D">
            <w:pPr>
              <w:pStyle w:val="a8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беседы;</w:t>
            </w:r>
          </w:p>
          <w:p w:rsidR="00E10FEB" w:rsidRPr="00B6324D" w:rsidRDefault="00E10FEB" w:rsidP="00B6324D">
            <w:pPr>
              <w:pStyle w:val="a8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лекции;</w:t>
            </w:r>
          </w:p>
          <w:p w:rsidR="00E10FEB" w:rsidRPr="00B6324D" w:rsidRDefault="00E10FEB" w:rsidP="00B6324D">
            <w:pPr>
              <w:pStyle w:val="a8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 и групповые консультации с методи</w:t>
            </w:r>
            <w:r w:rsidR="00B6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ческой службой</w:t>
            </w:r>
            <w:r w:rsidRPr="00B6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10FEB" w:rsidRPr="00B6324D" w:rsidRDefault="00E10FEB" w:rsidP="00B6324D">
            <w:pPr>
              <w:pStyle w:val="a8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новинками методической литературы;</w:t>
            </w:r>
          </w:p>
          <w:p w:rsidR="00E10FEB" w:rsidRPr="00B6324D" w:rsidRDefault="00E10FEB" w:rsidP="00B6324D">
            <w:pPr>
              <w:pStyle w:val="a8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</w:t>
            </w:r>
            <w:proofErr w:type="gramStart"/>
            <w:r w:rsidRPr="00B6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ы-</w:t>
            </w:r>
            <w:proofErr w:type="gramEnd"/>
            <w:r w:rsidRPr="00B6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практикумы;</w:t>
            </w:r>
          </w:p>
          <w:p w:rsidR="00E10FEB" w:rsidRPr="00B6324D" w:rsidRDefault="00E10FEB" w:rsidP="00B6324D">
            <w:pPr>
              <w:pStyle w:val="a8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опытом;</w:t>
            </w:r>
          </w:p>
          <w:p w:rsidR="00E10FEB" w:rsidRPr="00B6324D" w:rsidRDefault="00E10FEB" w:rsidP="00B6324D">
            <w:pPr>
              <w:pStyle w:val="a8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курсы повышения квалификации;</w:t>
            </w:r>
          </w:p>
          <w:p w:rsidR="00E10FEB" w:rsidRPr="00B6324D" w:rsidRDefault="00E10FEB" w:rsidP="00B6324D">
            <w:pPr>
              <w:pStyle w:val="a8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взаимопосещения</w:t>
            </w:r>
            <w:proofErr w:type="spellEnd"/>
            <w:r w:rsidRPr="00B6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6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ННОД</w:t>
            </w:r>
            <w:r w:rsidRPr="00B63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324D" w:rsidRDefault="00B6324D" w:rsidP="00B6324D">
            <w:pPr>
              <w:pStyle w:val="a8"/>
              <w:tabs>
                <w:tab w:val="num" w:pos="720"/>
              </w:tabs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6324D" w:rsidRDefault="00B6324D" w:rsidP="00B6324D">
            <w:pPr>
              <w:pStyle w:val="a8"/>
              <w:tabs>
                <w:tab w:val="num" w:pos="720"/>
              </w:tabs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6324D" w:rsidRPr="00B6324D" w:rsidRDefault="00B6324D" w:rsidP="00B6324D">
            <w:pPr>
              <w:pStyle w:val="a8"/>
              <w:tabs>
                <w:tab w:val="num" w:pos="720"/>
              </w:tabs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32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5. Организация и порядок работы «Школы молодого </w:t>
            </w:r>
            <w:r w:rsidRPr="00B632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воспитателя»</w:t>
            </w:r>
          </w:p>
          <w:p w:rsidR="00B6324D" w:rsidRPr="00B6324D" w:rsidRDefault="00B6324D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6324D" w:rsidRDefault="00B6324D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5.1. «Школа молодого воспитателя» создается по приказу заведующего ДОУ.</w:t>
            </w:r>
          </w:p>
          <w:p w:rsidR="00B6324D" w:rsidRPr="00B6324D" w:rsidRDefault="00B6324D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10FEB" w:rsidRDefault="00B6324D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5.2. </w:t>
            </w:r>
            <w:r w:rsidR="00E10FEB" w:rsidRPr="00E1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Руководство работой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ШМВ </w:t>
            </w:r>
            <w:r w:rsidR="00E10FEB" w:rsidRPr="00E1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заведующего по УВР</w:t>
            </w:r>
            <w:r w:rsidR="00717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или, назначенный руководителем ДОУ, высококвалифицированный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324D" w:rsidRPr="00B6324D" w:rsidRDefault="00B6324D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6324D" w:rsidRDefault="00B6324D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5.3. </w:t>
            </w:r>
            <w:r w:rsidRPr="00E1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ШМВ </w:t>
            </w:r>
            <w:r w:rsidRPr="00E1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являются начинающие специалисты со стажем менее 3-х лет и их педагоги</w:t>
            </w:r>
            <w:r w:rsidR="00BD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D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наставники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324D" w:rsidRPr="00B6324D" w:rsidRDefault="00B6324D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17DBB" w:rsidRDefault="00B6324D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5.4. </w:t>
            </w:r>
            <w:r w:rsidR="00717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Количественный состав ШМВ н</w:t>
            </w:r>
            <w:r w:rsidR="00BD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717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должен превышать 10 человек.</w:t>
            </w:r>
          </w:p>
          <w:p w:rsidR="00717DBB" w:rsidRPr="00717DBB" w:rsidRDefault="00717DBB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10FEB" w:rsidRDefault="00717DBB" w:rsidP="0071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5.5. </w:t>
            </w:r>
            <w:r w:rsidR="00BD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Заседания  организовываются согласно годовому плану работы «Школы молодого воспитателя» и протоколируются.</w:t>
            </w:r>
          </w:p>
          <w:p w:rsidR="00BD6FD3" w:rsidRPr="00BD6FD3" w:rsidRDefault="00BD6FD3" w:rsidP="0071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10FEB" w:rsidRDefault="00E10FEB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D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5.6. Материалы заседаний оформляются в педагогическую копилку ДОУ.</w:t>
            </w:r>
          </w:p>
          <w:p w:rsidR="00BD6FD3" w:rsidRDefault="00BD6FD3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D6FD3" w:rsidRDefault="00BD6FD3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5.7. Документация ШМВ состоит из настоящего Положения, приказа заведующего со списком членов группы, плана работы на текущий год и материалов заседаний.</w:t>
            </w:r>
          </w:p>
          <w:p w:rsidR="00BD6FD3" w:rsidRDefault="00BD6FD3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6FD3" w:rsidRPr="00BD6FD3" w:rsidRDefault="00BD6FD3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0FEB" w:rsidRPr="00E10FEB" w:rsidRDefault="00E10FEB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FEB" w:rsidRPr="00E10FEB" w:rsidTr="00E10FEB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  <w:gridCol w:w="126"/>
            </w:tblGrid>
            <w:tr w:rsidR="00E10FEB" w:rsidRPr="00E10FE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10FEB" w:rsidRPr="00E10FEB" w:rsidRDefault="00E10FEB" w:rsidP="00B1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FEB" w:rsidRPr="00E10FEB" w:rsidRDefault="00E10FEB" w:rsidP="00B1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FEB" w:rsidRPr="00E10FEB" w:rsidRDefault="00E10FEB" w:rsidP="00B1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FEB" w:rsidRPr="00E10FEB" w:rsidRDefault="00E10FEB" w:rsidP="00B179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10FEB" w:rsidRPr="00E10FEB" w:rsidRDefault="00E10FEB" w:rsidP="00B1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191D" w:rsidRDefault="0091191D" w:rsidP="00B1794A">
      <w:pPr>
        <w:spacing w:after="0"/>
        <w:jc w:val="both"/>
      </w:pPr>
    </w:p>
    <w:sectPr w:rsidR="0091191D" w:rsidSect="00F24E3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6D0" w:rsidRDefault="001876D0" w:rsidP="00E55025">
      <w:pPr>
        <w:spacing w:after="0" w:line="240" w:lineRule="auto"/>
      </w:pPr>
      <w:r>
        <w:separator/>
      </w:r>
    </w:p>
  </w:endnote>
  <w:endnote w:type="continuationSeparator" w:id="0">
    <w:p w:rsidR="001876D0" w:rsidRDefault="001876D0" w:rsidP="00E5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51"/>
      <w:docPartObj>
        <w:docPartGallery w:val="Page Numbers (Bottom of Page)"/>
        <w:docPartUnique/>
      </w:docPartObj>
    </w:sdtPr>
    <w:sdtEndPr/>
    <w:sdtContent>
      <w:p w:rsidR="00717DBB" w:rsidRDefault="00CF60D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7DBB" w:rsidRDefault="00717D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6D0" w:rsidRDefault="001876D0" w:rsidP="00E55025">
      <w:pPr>
        <w:spacing w:after="0" w:line="240" w:lineRule="auto"/>
      </w:pPr>
      <w:r>
        <w:separator/>
      </w:r>
    </w:p>
  </w:footnote>
  <w:footnote w:type="continuationSeparator" w:id="0">
    <w:p w:rsidR="001876D0" w:rsidRDefault="001876D0" w:rsidP="00E55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061"/>
    <w:multiLevelType w:val="multilevel"/>
    <w:tmpl w:val="B7F8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520946"/>
    <w:multiLevelType w:val="hybridMultilevel"/>
    <w:tmpl w:val="E17CDB76"/>
    <w:lvl w:ilvl="0" w:tplc="3E4AF3C8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C1404"/>
    <w:multiLevelType w:val="hybridMultilevel"/>
    <w:tmpl w:val="2B5A9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0FEB"/>
    <w:rsid w:val="00062062"/>
    <w:rsid w:val="00105506"/>
    <w:rsid w:val="001876D0"/>
    <w:rsid w:val="00453B44"/>
    <w:rsid w:val="00717DBB"/>
    <w:rsid w:val="0080010E"/>
    <w:rsid w:val="0091191D"/>
    <w:rsid w:val="00B1794A"/>
    <w:rsid w:val="00B6324D"/>
    <w:rsid w:val="00BD6FD3"/>
    <w:rsid w:val="00BE79CC"/>
    <w:rsid w:val="00CA5B07"/>
    <w:rsid w:val="00CF60D7"/>
    <w:rsid w:val="00E10FEB"/>
    <w:rsid w:val="00E55025"/>
    <w:rsid w:val="00F2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FE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55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5025"/>
  </w:style>
  <w:style w:type="paragraph" w:styleId="a6">
    <w:name w:val="footer"/>
    <w:basedOn w:val="a"/>
    <w:link w:val="a7"/>
    <w:uiPriority w:val="99"/>
    <w:unhideWhenUsed/>
    <w:rsid w:val="00E55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025"/>
  </w:style>
  <w:style w:type="paragraph" w:styleId="a8">
    <w:name w:val="List Paragraph"/>
    <w:basedOn w:val="a"/>
    <w:uiPriority w:val="34"/>
    <w:qFormat/>
    <w:rsid w:val="00B632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F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0F60-0EF9-4A56-BC06-501D6160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DS167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Батискаф</cp:lastModifiedBy>
  <cp:revision>8</cp:revision>
  <cp:lastPrinted>2018-04-11T01:02:00Z</cp:lastPrinted>
  <dcterms:created xsi:type="dcterms:W3CDTF">2018-04-10T07:37:00Z</dcterms:created>
  <dcterms:modified xsi:type="dcterms:W3CDTF">2018-04-17T00:58:00Z</dcterms:modified>
</cp:coreProperties>
</file>