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5E" w:rsidRDefault="0001345E" w:rsidP="0001345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w:drawing>
          <wp:inline distT="0" distB="0" distL="0" distR="0">
            <wp:extent cx="5940425" cy="8175725"/>
            <wp:effectExtent l="0" t="0" r="0" b="0"/>
            <wp:docPr id="1" name="Рисунок 1" descr="G:\Сайт\Положения\поло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Положения\положение 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45E" w:rsidRDefault="0001345E" w:rsidP="00BE6FA7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01345E" w:rsidRDefault="0001345E" w:rsidP="00BE6FA7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01345E" w:rsidRDefault="0001345E" w:rsidP="00BE6FA7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54EFA" w:rsidRDefault="00C54EFA" w:rsidP="00BE6FA7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bookmarkStart w:id="0" w:name="_GoBack"/>
      <w:bookmarkEnd w:id="0"/>
      <w:r w:rsidRPr="00C54EFA">
        <w:rPr>
          <w:rStyle w:val="c0"/>
          <w:sz w:val="28"/>
          <w:szCs w:val="28"/>
        </w:rPr>
        <w:lastRenderedPageBreak/>
        <w:t>активности, формирования и совершенствования профессиональных умений и навыков.</w:t>
      </w:r>
    </w:p>
    <w:p w:rsidR="00BE6FA7" w:rsidRPr="00BE6FA7" w:rsidRDefault="00BE6FA7" w:rsidP="00BE6FA7">
      <w:pPr>
        <w:pStyle w:val="c2"/>
        <w:spacing w:before="0" w:beforeAutospacing="0" w:after="0" w:afterAutospacing="0"/>
        <w:jc w:val="both"/>
        <w:rPr>
          <w:sz w:val="16"/>
          <w:szCs w:val="16"/>
        </w:rPr>
      </w:pPr>
    </w:p>
    <w:p w:rsidR="00BE6FA7" w:rsidRDefault="00BE6FA7" w:rsidP="00BE6FA7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BE6FA7">
        <w:rPr>
          <w:sz w:val="28"/>
          <w:szCs w:val="28"/>
        </w:rPr>
        <w:t xml:space="preserve">2.2. </w:t>
      </w:r>
      <w:r w:rsidRPr="00BE6FA7">
        <w:rPr>
          <w:rStyle w:val="c0"/>
          <w:sz w:val="28"/>
          <w:szCs w:val="28"/>
        </w:rPr>
        <w:t>Для достижения поставленной цели решаются следующие задачи:</w:t>
      </w:r>
    </w:p>
    <w:p w:rsidR="00BE6FA7" w:rsidRPr="00BE6FA7" w:rsidRDefault="00BE6FA7" w:rsidP="00BE6FA7">
      <w:pPr>
        <w:pStyle w:val="c2"/>
        <w:spacing w:before="0" w:beforeAutospacing="0" w:after="0" w:afterAutospacing="0"/>
        <w:rPr>
          <w:rStyle w:val="c0"/>
          <w:sz w:val="16"/>
          <w:szCs w:val="16"/>
        </w:rPr>
      </w:pPr>
    </w:p>
    <w:p w:rsidR="00BE6FA7" w:rsidRDefault="00BE6FA7" w:rsidP="00BE6FA7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E6FA7">
        <w:rPr>
          <w:rStyle w:val="c0"/>
          <w:sz w:val="28"/>
          <w:szCs w:val="28"/>
        </w:rPr>
        <w:t xml:space="preserve">2.2.1. </w:t>
      </w:r>
      <w:r w:rsidR="006446AA">
        <w:rPr>
          <w:rStyle w:val="c0"/>
          <w:sz w:val="28"/>
          <w:szCs w:val="28"/>
        </w:rPr>
        <w:t xml:space="preserve"> анализ авторских программ и </w:t>
      </w:r>
      <w:r w:rsidR="00DB0B87">
        <w:rPr>
          <w:rStyle w:val="c0"/>
          <w:sz w:val="28"/>
          <w:szCs w:val="28"/>
        </w:rPr>
        <w:t>технологий</w:t>
      </w:r>
      <w:r w:rsidR="006446AA">
        <w:rPr>
          <w:rStyle w:val="c0"/>
          <w:sz w:val="28"/>
          <w:szCs w:val="28"/>
        </w:rPr>
        <w:t xml:space="preserve"> для решения актуальных проблем дошкольного учреждения</w:t>
      </w:r>
      <w:r>
        <w:rPr>
          <w:rStyle w:val="c0"/>
          <w:sz w:val="28"/>
          <w:szCs w:val="28"/>
        </w:rPr>
        <w:t>;</w:t>
      </w:r>
    </w:p>
    <w:p w:rsidR="006446AA" w:rsidRDefault="00BE6FA7" w:rsidP="006446AA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2.2.2. </w:t>
      </w:r>
      <w:r w:rsidR="00DB0B87">
        <w:rPr>
          <w:rStyle w:val="c0"/>
          <w:sz w:val="28"/>
          <w:szCs w:val="28"/>
        </w:rPr>
        <w:t xml:space="preserve">разработка, составление и </w:t>
      </w:r>
      <w:r w:rsidR="006446AA" w:rsidRPr="00BE6FA7">
        <w:rPr>
          <w:rStyle w:val="c0"/>
          <w:sz w:val="28"/>
          <w:szCs w:val="28"/>
        </w:rPr>
        <w:t>апробация</w:t>
      </w:r>
      <w:r w:rsidR="00DB0B87">
        <w:rPr>
          <w:rStyle w:val="c0"/>
          <w:sz w:val="28"/>
          <w:szCs w:val="28"/>
        </w:rPr>
        <w:t xml:space="preserve"> </w:t>
      </w:r>
      <w:r w:rsidR="006446AA" w:rsidRPr="00BE6FA7">
        <w:rPr>
          <w:rStyle w:val="c0"/>
          <w:sz w:val="28"/>
          <w:szCs w:val="28"/>
        </w:rPr>
        <w:t>новых педагогических методик, дидактических материалов</w:t>
      </w:r>
      <w:r w:rsidR="00DB0B87">
        <w:rPr>
          <w:rStyle w:val="c0"/>
          <w:sz w:val="28"/>
          <w:szCs w:val="28"/>
        </w:rPr>
        <w:t xml:space="preserve"> </w:t>
      </w:r>
      <w:r w:rsidR="006446AA" w:rsidRPr="00BE6FA7">
        <w:rPr>
          <w:rStyle w:val="c0"/>
          <w:sz w:val="28"/>
          <w:szCs w:val="28"/>
        </w:rPr>
        <w:t>и т.д.</w:t>
      </w:r>
      <w:r w:rsidR="006446AA">
        <w:rPr>
          <w:rStyle w:val="c0"/>
          <w:sz w:val="28"/>
          <w:szCs w:val="28"/>
        </w:rPr>
        <w:t>;</w:t>
      </w:r>
    </w:p>
    <w:p w:rsidR="00DB0B87" w:rsidRDefault="00BE6FA7" w:rsidP="00BE6FA7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2.2.3. </w:t>
      </w:r>
      <w:r w:rsidR="00DB0B87" w:rsidRPr="00BE6FA7">
        <w:rPr>
          <w:rStyle w:val="c0"/>
          <w:sz w:val="28"/>
          <w:szCs w:val="28"/>
        </w:rPr>
        <w:t>включение педагогов ДОУ в инновационный процесс дошкольного учреждения в различных видах образовательной деятельности</w:t>
      </w:r>
      <w:proofErr w:type="gramStart"/>
      <w:r w:rsidR="00DB0B87">
        <w:rPr>
          <w:rStyle w:val="c0"/>
          <w:sz w:val="28"/>
          <w:szCs w:val="28"/>
        </w:rPr>
        <w:t xml:space="preserve"> ;</w:t>
      </w:r>
      <w:proofErr w:type="gramEnd"/>
    </w:p>
    <w:p w:rsidR="00BE6FA7" w:rsidRDefault="00BE6FA7" w:rsidP="00BE6FA7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2.2.4.</w:t>
      </w:r>
      <w:r w:rsidR="00DB0B87">
        <w:rPr>
          <w:rStyle w:val="c0"/>
          <w:sz w:val="28"/>
          <w:szCs w:val="28"/>
        </w:rPr>
        <w:t xml:space="preserve"> внедрение в практическую деятельность ДОУ передового педагогического опыта</w:t>
      </w:r>
      <w:r w:rsidRPr="00BE6FA7">
        <w:rPr>
          <w:rStyle w:val="c0"/>
          <w:sz w:val="28"/>
          <w:szCs w:val="28"/>
        </w:rPr>
        <w:t>.</w:t>
      </w:r>
    </w:p>
    <w:p w:rsidR="006446AA" w:rsidRPr="00BE6FA7" w:rsidRDefault="006446AA" w:rsidP="00BE6FA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6446AA" w:rsidRPr="006446AA" w:rsidRDefault="006446AA" w:rsidP="00DB0B87">
      <w:pPr>
        <w:pStyle w:val="c4"/>
        <w:ind w:firstLine="708"/>
        <w:rPr>
          <w:b/>
          <w:sz w:val="28"/>
          <w:szCs w:val="28"/>
        </w:rPr>
      </w:pPr>
      <w:r w:rsidRPr="006446AA">
        <w:rPr>
          <w:rStyle w:val="c0"/>
          <w:b/>
          <w:sz w:val="28"/>
          <w:szCs w:val="28"/>
        </w:rPr>
        <w:t>3. Организация деятельности творческой группы</w:t>
      </w:r>
    </w:p>
    <w:p w:rsidR="006446AA" w:rsidRDefault="006446AA" w:rsidP="00DB0B87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446AA">
        <w:rPr>
          <w:rStyle w:val="c0"/>
          <w:sz w:val="28"/>
          <w:szCs w:val="28"/>
        </w:rPr>
        <w:t>3.1. Творческая группа ДОУ создается по инициативе педагогов или администрации дошкольного образовательного учреждения. Ее деятельность регламентируется настоящим Положением и планом работы творческой группы на текущий учебный год.</w:t>
      </w:r>
    </w:p>
    <w:p w:rsidR="00DB0B87" w:rsidRPr="00DB0B87" w:rsidRDefault="00DB0B87" w:rsidP="00DB0B87">
      <w:pPr>
        <w:pStyle w:val="c2"/>
        <w:spacing w:before="0" w:beforeAutospacing="0" w:after="0" w:afterAutospacing="0"/>
        <w:jc w:val="both"/>
        <w:rPr>
          <w:sz w:val="16"/>
          <w:szCs w:val="16"/>
        </w:rPr>
      </w:pPr>
    </w:p>
    <w:p w:rsidR="006446AA" w:rsidRDefault="006446AA" w:rsidP="008B63DF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446AA">
        <w:rPr>
          <w:rStyle w:val="c0"/>
          <w:sz w:val="28"/>
          <w:szCs w:val="28"/>
        </w:rPr>
        <w:t xml:space="preserve">3.2. Творческая группа ДОУ является добровольным содружеством педагогов </w:t>
      </w:r>
      <w:r w:rsidR="00211391">
        <w:rPr>
          <w:rStyle w:val="c0"/>
          <w:sz w:val="28"/>
          <w:szCs w:val="28"/>
        </w:rPr>
        <w:t xml:space="preserve">различной специальности, </w:t>
      </w:r>
      <w:r w:rsidRPr="006446AA">
        <w:rPr>
          <w:rStyle w:val="c0"/>
          <w:sz w:val="28"/>
          <w:szCs w:val="28"/>
        </w:rPr>
        <w:t xml:space="preserve">с разным стажем работы, </w:t>
      </w:r>
      <w:r w:rsidR="00211391">
        <w:rPr>
          <w:rStyle w:val="c0"/>
          <w:sz w:val="28"/>
          <w:szCs w:val="28"/>
        </w:rPr>
        <w:t>изъявившие желание совершенствовать свой профессионализм</w:t>
      </w:r>
      <w:r w:rsidRPr="006446AA">
        <w:rPr>
          <w:rStyle w:val="c0"/>
          <w:sz w:val="28"/>
          <w:szCs w:val="28"/>
        </w:rPr>
        <w:t xml:space="preserve"> на основании единства интереса к какой</w:t>
      </w:r>
      <w:r w:rsidR="00DB0B87">
        <w:rPr>
          <w:rStyle w:val="c0"/>
          <w:sz w:val="28"/>
          <w:szCs w:val="28"/>
        </w:rPr>
        <w:t xml:space="preserve"> </w:t>
      </w:r>
      <w:r w:rsidRPr="006446AA">
        <w:rPr>
          <w:rStyle w:val="c0"/>
          <w:sz w:val="28"/>
          <w:szCs w:val="28"/>
        </w:rPr>
        <w:t>-</w:t>
      </w:r>
      <w:r w:rsidR="00DB0B87">
        <w:rPr>
          <w:rStyle w:val="c0"/>
          <w:sz w:val="28"/>
          <w:szCs w:val="28"/>
        </w:rPr>
        <w:t xml:space="preserve"> </w:t>
      </w:r>
      <w:r w:rsidRPr="006446AA">
        <w:rPr>
          <w:rStyle w:val="c0"/>
          <w:sz w:val="28"/>
          <w:szCs w:val="28"/>
        </w:rPr>
        <w:t>либо проблеме.</w:t>
      </w:r>
    </w:p>
    <w:p w:rsidR="00DB0B87" w:rsidRPr="00DB0B87" w:rsidRDefault="00DB0B87" w:rsidP="008B63DF">
      <w:pPr>
        <w:pStyle w:val="c2"/>
        <w:spacing w:before="0" w:beforeAutospacing="0" w:after="0" w:afterAutospacing="0"/>
        <w:jc w:val="both"/>
        <w:rPr>
          <w:sz w:val="16"/>
          <w:szCs w:val="16"/>
        </w:rPr>
      </w:pPr>
    </w:p>
    <w:p w:rsidR="008B63DF" w:rsidRDefault="006446AA" w:rsidP="008B63DF">
      <w:pPr>
        <w:pStyle w:val="c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446AA">
        <w:rPr>
          <w:rStyle w:val="c0"/>
          <w:sz w:val="28"/>
          <w:szCs w:val="28"/>
        </w:rPr>
        <w:t xml:space="preserve">3.3. </w:t>
      </w:r>
      <w:r w:rsidR="008B63DF" w:rsidRPr="008B63DF">
        <w:rPr>
          <w:rStyle w:val="c0"/>
          <w:sz w:val="28"/>
          <w:szCs w:val="28"/>
        </w:rPr>
        <w:t xml:space="preserve">Творческая группа создаётся приказом заведующего ДОУ. </w:t>
      </w:r>
    </w:p>
    <w:p w:rsidR="008B63DF" w:rsidRPr="008B63DF" w:rsidRDefault="008B63DF" w:rsidP="008B63DF">
      <w:pPr>
        <w:pStyle w:val="c3"/>
        <w:spacing w:before="0" w:beforeAutospacing="0" w:after="0" w:afterAutospacing="0"/>
        <w:rPr>
          <w:sz w:val="16"/>
          <w:szCs w:val="16"/>
        </w:rPr>
      </w:pPr>
    </w:p>
    <w:p w:rsidR="008B63DF" w:rsidRDefault="008B63DF" w:rsidP="008B63DF">
      <w:pPr>
        <w:pStyle w:val="c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85A4E">
        <w:rPr>
          <w:rStyle w:val="c0"/>
          <w:sz w:val="28"/>
          <w:szCs w:val="28"/>
        </w:rPr>
        <w:t>3.4.</w:t>
      </w:r>
      <w:r>
        <w:rPr>
          <w:rStyle w:val="c0"/>
        </w:rPr>
        <w:t xml:space="preserve"> </w:t>
      </w:r>
      <w:r w:rsidRPr="008B63DF">
        <w:rPr>
          <w:rStyle w:val="c0"/>
          <w:sz w:val="28"/>
          <w:szCs w:val="28"/>
        </w:rPr>
        <w:t>Состав творческой группы может меняться в зави</w:t>
      </w:r>
      <w:r>
        <w:rPr>
          <w:rStyle w:val="c0"/>
          <w:sz w:val="28"/>
          <w:szCs w:val="28"/>
        </w:rPr>
        <w:t xml:space="preserve">симости от поставленных задач, </w:t>
      </w:r>
      <w:r w:rsidRPr="008B63DF">
        <w:rPr>
          <w:rStyle w:val="c0"/>
          <w:sz w:val="28"/>
          <w:szCs w:val="28"/>
        </w:rPr>
        <w:t>индивидуальных возможностей и интересов педагогов.</w:t>
      </w:r>
    </w:p>
    <w:p w:rsidR="00DB0B87" w:rsidRPr="00DB0B87" w:rsidRDefault="00DB0B87" w:rsidP="00DB0B87">
      <w:pPr>
        <w:pStyle w:val="c2"/>
        <w:spacing w:before="0" w:beforeAutospacing="0" w:after="0" w:afterAutospacing="0"/>
        <w:jc w:val="both"/>
        <w:rPr>
          <w:sz w:val="16"/>
          <w:szCs w:val="16"/>
        </w:rPr>
      </w:pPr>
    </w:p>
    <w:p w:rsidR="00211391" w:rsidRPr="00211391" w:rsidRDefault="006446AA" w:rsidP="00DB0B87">
      <w:pPr>
        <w:pStyle w:val="c2"/>
        <w:spacing w:before="0" w:beforeAutospacing="0" w:after="0" w:afterAutospacing="0"/>
        <w:jc w:val="both"/>
        <w:rPr>
          <w:rStyle w:val="c0"/>
          <w:sz w:val="16"/>
          <w:szCs w:val="16"/>
        </w:rPr>
      </w:pPr>
      <w:r w:rsidRPr="006446AA">
        <w:rPr>
          <w:rStyle w:val="c0"/>
          <w:sz w:val="28"/>
          <w:szCs w:val="28"/>
        </w:rPr>
        <w:t>3.</w:t>
      </w:r>
      <w:r w:rsidR="00A85A4E">
        <w:rPr>
          <w:rStyle w:val="c0"/>
          <w:sz w:val="28"/>
          <w:szCs w:val="28"/>
        </w:rPr>
        <w:t>5</w:t>
      </w:r>
      <w:r w:rsidRPr="006446AA">
        <w:rPr>
          <w:rStyle w:val="c0"/>
          <w:sz w:val="28"/>
          <w:szCs w:val="28"/>
        </w:rPr>
        <w:t xml:space="preserve">. Руководителем творческой группы является </w:t>
      </w:r>
      <w:r w:rsidR="00211391">
        <w:rPr>
          <w:rStyle w:val="c0"/>
          <w:sz w:val="28"/>
          <w:szCs w:val="28"/>
        </w:rPr>
        <w:t xml:space="preserve">заместитель руководителя по УВР или </w:t>
      </w:r>
      <w:r w:rsidRPr="006446AA">
        <w:rPr>
          <w:rStyle w:val="c0"/>
          <w:sz w:val="28"/>
          <w:szCs w:val="28"/>
        </w:rPr>
        <w:t xml:space="preserve">педагог, владеющий навыками организации продуктивных форм деятельности коллектива, выбранный членами творческой группы. </w:t>
      </w:r>
    </w:p>
    <w:p w:rsidR="00211391" w:rsidRPr="00211391" w:rsidRDefault="00211391" w:rsidP="00DB0B87">
      <w:pPr>
        <w:pStyle w:val="c2"/>
        <w:spacing w:before="0" w:beforeAutospacing="0" w:after="0" w:afterAutospacing="0"/>
        <w:jc w:val="both"/>
        <w:rPr>
          <w:sz w:val="16"/>
          <w:szCs w:val="16"/>
        </w:rPr>
      </w:pPr>
    </w:p>
    <w:p w:rsidR="00211391" w:rsidRDefault="006446AA" w:rsidP="00DB0B87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446AA">
        <w:rPr>
          <w:rStyle w:val="c0"/>
          <w:sz w:val="28"/>
          <w:szCs w:val="28"/>
        </w:rPr>
        <w:t>3.</w:t>
      </w:r>
      <w:r w:rsidR="00A85A4E">
        <w:rPr>
          <w:rStyle w:val="c0"/>
          <w:sz w:val="28"/>
          <w:szCs w:val="28"/>
        </w:rPr>
        <w:t>6</w:t>
      </w:r>
      <w:r w:rsidRPr="006446AA">
        <w:rPr>
          <w:rStyle w:val="c0"/>
          <w:sz w:val="28"/>
          <w:szCs w:val="28"/>
        </w:rPr>
        <w:t>. Все вопросы функционирования творческой группы ДОУ решаются коллегиально, каждый участвует, в разработке изучаемой темы.</w:t>
      </w:r>
    </w:p>
    <w:p w:rsidR="00211391" w:rsidRPr="00211391" w:rsidRDefault="00211391" w:rsidP="00DB0B87">
      <w:pPr>
        <w:pStyle w:val="c2"/>
        <w:spacing w:before="0" w:beforeAutospacing="0" w:after="0" w:afterAutospacing="0"/>
        <w:jc w:val="both"/>
        <w:rPr>
          <w:sz w:val="16"/>
          <w:szCs w:val="16"/>
        </w:rPr>
      </w:pPr>
    </w:p>
    <w:p w:rsidR="006446AA" w:rsidRDefault="006446AA" w:rsidP="00DB0B87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446AA">
        <w:rPr>
          <w:rStyle w:val="c0"/>
          <w:sz w:val="28"/>
          <w:szCs w:val="28"/>
        </w:rPr>
        <w:t>3.</w:t>
      </w:r>
      <w:r w:rsidR="00A85A4E">
        <w:rPr>
          <w:rStyle w:val="c0"/>
          <w:sz w:val="28"/>
          <w:szCs w:val="28"/>
        </w:rPr>
        <w:t>7</w:t>
      </w:r>
      <w:r w:rsidRPr="006446AA">
        <w:rPr>
          <w:rStyle w:val="c0"/>
          <w:sz w:val="28"/>
          <w:szCs w:val="28"/>
        </w:rPr>
        <w:t xml:space="preserve">. Заседания группы проводятся </w:t>
      </w:r>
      <w:r w:rsidR="00211391">
        <w:rPr>
          <w:rStyle w:val="c0"/>
          <w:sz w:val="28"/>
          <w:szCs w:val="28"/>
        </w:rPr>
        <w:t xml:space="preserve">по мере необходимости, но </w:t>
      </w:r>
      <w:r w:rsidRPr="006446AA">
        <w:rPr>
          <w:rStyle w:val="c0"/>
          <w:sz w:val="28"/>
          <w:szCs w:val="28"/>
        </w:rPr>
        <w:t>не реже одного раза в квартал.</w:t>
      </w:r>
    </w:p>
    <w:p w:rsidR="00A85A4E" w:rsidRPr="00A85A4E" w:rsidRDefault="00A85A4E" w:rsidP="00DB0B87">
      <w:pPr>
        <w:pStyle w:val="c2"/>
        <w:spacing w:before="0" w:beforeAutospacing="0" w:after="0" w:afterAutospacing="0"/>
        <w:jc w:val="both"/>
        <w:rPr>
          <w:rStyle w:val="c0"/>
          <w:sz w:val="16"/>
          <w:szCs w:val="16"/>
        </w:rPr>
      </w:pPr>
    </w:p>
    <w:p w:rsidR="006446AA" w:rsidRDefault="006446AA" w:rsidP="00DB0B87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446AA">
        <w:rPr>
          <w:rStyle w:val="c0"/>
          <w:sz w:val="28"/>
          <w:szCs w:val="28"/>
        </w:rPr>
        <w:t>3.</w:t>
      </w:r>
      <w:r w:rsidR="0032640E">
        <w:rPr>
          <w:rStyle w:val="c0"/>
          <w:sz w:val="28"/>
          <w:szCs w:val="28"/>
        </w:rPr>
        <w:t>8</w:t>
      </w:r>
      <w:r w:rsidRPr="006446AA">
        <w:rPr>
          <w:rStyle w:val="c0"/>
          <w:sz w:val="28"/>
          <w:szCs w:val="28"/>
        </w:rPr>
        <w:t>. Творческая группа ДОУ действует до тех пор, пока не исчерпает необходимость взаимного профессионального общения.</w:t>
      </w:r>
    </w:p>
    <w:p w:rsidR="008B63DF" w:rsidRPr="008B63DF" w:rsidRDefault="008B63DF" w:rsidP="00DB0B87">
      <w:pPr>
        <w:pStyle w:val="c2"/>
        <w:spacing w:before="0" w:beforeAutospacing="0" w:after="0" w:afterAutospacing="0"/>
        <w:jc w:val="both"/>
        <w:rPr>
          <w:sz w:val="16"/>
          <w:szCs w:val="16"/>
        </w:rPr>
      </w:pPr>
    </w:p>
    <w:p w:rsidR="008B63DF" w:rsidRPr="006446AA" w:rsidRDefault="008B63DF" w:rsidP="00DB0B8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6446AA" w:rsidRPr="00A85A4E" w:rsidRDefault="0032640E" w:rsidP="008B63DF">
      <w:pPr>
        <w:pStyle w:val="c4"/>
        <w:ind w:firstLine="708"/>
        <w:jc w:val="both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4. Права, </w:t>
      </w:r>
      <w:r w:rsidR="00A85A4E">
        <w:rPr>
          <w:rStyle w:val="c0"/>
          <w:b/>
          <w:sz w:val="28"/>
          <w:szCs w:val="28"/>
        </w:rPr>
        <w:t>обязанности</w:t>
      </w:r>
      <w:r w:rsidR="006446AA" w:rsidRPr="00A85A4E">
        <w:rPr>
          <w:rStyle w:val="c0"/>
          <w:b/>
          <w:sz w:val="28"/>
          <w:szCs w:val="28"/>
        </w:rPr>
        <w:t xml:space="preserve"> </w:t>
      </w:r>
      <w:r>
        <w:rPr>
          <w:rStyle w:val="c0"/>
          <w:b/>
          <w:sz w:val="28"/>
          <w:szCs w:val="28"/>
        </w:rPr>
        <w:t xml:space="preserve"> и ответственность </w:t>
      </w:r>
      <w:r w:rsidR="006446AA" w:rsidRPr="00A85A4E">
        <w:rPr>
          <w:rStyle w:val="c0"/>
          <w:b/>
          <w:sz w:val="28"/>
          <w:szCs w:val="28"/>
        </w:rPr>
        <w:t>членов творческой группы ДОУ</w:t>
      </w:r>
    </w:p>
    <w:p w:rsidR="00A85A4E" w:rsidRDefault="006446AA" w:rsidP="00A85A4E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446AA">
        <w:rPr>
          <w:rStyle w:val="c0"/>
          <w:sz w:val="28"/>
          <w:szCs w:val="28"/>
        </w:rPr>
        <w:lastRenderedPageBreak/>
        <w:t xml:space="preserve">4.1. </w:t>
      </w:r>
      <w:r w:rsidR="00A85A4E" w:rsidRPr="006446AA">
        <w:rPr>
          <w:rStyle w:val="c0"/>
          <w:sz w:val="28"/>
          <w:szCs w:val="28"/>
        </w:rPr>
        <w:t>Члены группы имеют право:</w:t>
      </w:r>
    </w:p>
    <w:p w:rsidR="006446AA" w:rsidRDefault="006446AA" w:rsidP="00A85A4E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446AA">
        <w:rPr>
          <w:rStyle w:val="c0"/>
          <w:sz w:val="28"/>
          <w:szCs w:val="28"/>
        </w:rPr>
        <w:t>4.1.1. ставить вопрос о включении плана работы творческой группы в план работы дошкольного образовательного учреждения и программу его развития;</w:t>
      </w:r>
    </w:p>
    <w:p w:rsidR="006446AA" w:rsidRDefault="00A85A4E" w:rsidP="00A85A4E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4.1.2. </w:t>
      </w:r>
      <w:r w:rsidR="006446AA" w:rsidRPr="006446AA">
        <w:rPr>
          <w:rStyle w:val="c0"/>
          <w:sz w:val="28"/>
          <w:szCs w:val="28"/>
        </w:rPr>
        <w:t>требовать от администрации дошкольного образовательного учреждения помощи в научном, материальном и другом обеспечении работы творческой группы;</w:t>
      </w:r>
    </w:p>
    <w:p w:rsidR="00A85A4E" w:rsidRDefault="00A85A4E" w:rsidP="00A85A4E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4.1.3. п</w:t>
      </w:r>
      <w:r w:rsidRPr="006446AA">
        <w:rPr>
          <w:rStyle w:val="c0"/>
          <w:sz w:val="28"/>
          <w:szCs w:val="28"/>
        </w:rPr>
        <w:t xml:space="preserve">едагоги – члены творческой группы </w:t>
      </w:r>
      <w:r>
        <w:rPr>
          <w:rStyle w:val="c0"/>
          <w:sz w:val="28"/>
          <w:szCs w:val="28"/>
        </w:rPr>
        <w:t xml:space="preserve">могут </w:t>
      </w:r>
      <w:r w:rsidRPr="006446AA">
        <w:rPr>
          <w:rStyle w:val="c0"/>
          <w:sz w:val="28"/>
          <w:szCs w:val="28"/>
        </w:rPr>
        <w:t>представлят</w:t>
      </w:r>
      <w:r>
        <w:rPr>
          <w:rStyle w:val="c0"/>
          <w:sz w:val="28"/>
          <w:szCs w:val="28"/>
        </w:rPr>
        <w:t>ь</w:t>
      </w:r>
      <w:r w:rsidRPr="006446AA">
        <w:rPr>
          <w:rStyle w:val="c0"/>
          <w:sz w:val="28"/>
          <w:szCs w:val="28"/>
        </w:rPr>
        <w:t xml:space="preserve"> собственные практические материалы, выполнят</w:t>
      </w:r>
      <w:r>
        <w:rPr>
          <w:rStyle w:val="c0"/>
          <w:sz w:val="28"/>
          <w:szCs w:val="28"/>
        </w:rPr>
        <w:t>ь</w:t>
      </w:r>
      <w:r w:rsidRPr="006446AA">
        <w:rPr>
          <w:rStyle w:val="c0"/>
          <w:sz w:val="28"/>
          <w:szCs w:val="28"/>
        </w:rPr>
        <w:t xml:space="preserve"> творческие задания руководителя и коллектива группы, высказыват</w:t>
      </w:r>
      <w:r>
        <w:rPr>
          <w:rStyle w:val="c0"/>
          <w:sz w:val="28"/>
          <w:szCs w:val="28"/>
        </w:rPr>
        <w:t>ь</w:t>
      </w:r>
      <w:r w:rsidRPr="006446AA">
        <w:rPr>
          <w:rStyle w:val="c0"/>
          <w:sz w:val="28"/>
          <w:szCs w:val="28"/>
        </w:rPr>
        <w:t xml:space="preserve"> свое мнение по предложенным материалам и т.д.</w:t>
      </w:r>
      <w:r>
        <w:rPr>
          <w:rStyle w:val="c0"/>
          <w:sz w:val="28"/>
          <w:szCs w:val="28"/>
        </w:rPr>
        <w:t>;</w:t>
      </w:r>
    </w:p>
    <w:p w:rsidR="006446AA" w:rsidRDefault="00A85A4E" w:rsidP="00A85A4E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4.1.4.</w:t>
      </w:r>
      <w:r w:rsidR="0032640E">
        <w:rPr>
          <w:rStyle w:val="c0"/>
          <w:sz w:val="28"/>
          <w:szCs w:val="28"/>
        </w:rPr>
        <w:t xml:space="preserve"> </w:t>
      </w:r>
      <w:r w:rsidR="006446AA" w:rsidRPr="006446AA">
        <w:rPr>
          <w:rStyle w:val="c0"/>
          <w:sz w:val="28"/>
          <w:szCs w:val="28"/>
        </w:rPr>
        <w:t> апробировать педагогические изобретения, инновации членов творческой группы и других педагогов ДОУ.</w:t>
      </w:r>
    </w:p>
    <w:p w:rsidR="0032640E" w:rsidRPr="0032640E" w:rsidRDefault="0032640E" w:rsidP="00A85A4E">
      <w:pPr>
        <w:pStyle w:val="c2"/>
        <w:spacing w:before="0" w:beforeAutospacing="0" w:after="0" w:afterAutospacing="0"/>
        <w:jc w:val="both"/>
        <w:rPr>
          <w:sz w:val="16"/>
          <w:szCs w:val="16"/>
        </w:rPr>
      </w:pPr>
    </w:p>
    <w:p w:rsidR="0032640E" w:rsidRPr="006446AA" w:rsidRDefault="006446AA" w:rsidP="0032640E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6446AA">
        <w:rPr>
          <w:rStyle w:val="c0"/>
          <w:sz w:val="28"/>
          <w:szCs w:val="28"/>
        </w:rPr>
        <w:t xml:space="preserve">4.2. </w:t>
      </w:r>
      <w:r w:rsidR="0032640E" w:rsidRPr="006446AA">
        <w:rPr>
          <w:rStyle w:val="c0"/>
          <w:sz w:val="28"/>
          <w:szCs w:val="28"/>
        </w:rPr>
        <w:t>Члены творческой группы обязаны:</w:t>
      </w:r>
    </w:p>
    <w:p w:rsidR="006446AA" w:rsidRDefault="006446AA" w:rsidP="00A85A4E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446AA">
        <w:rPr>
          <w:rStyle w:val="c0"/>
          <w:sz w:val="28"/>
          <w:szCs w:val="28"/>
        </w:rPr>
        <w:t>4.2.1. генерировать новые идеи педагогов, выявлять приоритетную идею для работы;</w:t>
      </w:r>
    </w:p>
    <w:p w:rsidR="006446AA" w:rsidRDefault="0032640E" w:rsidP="00A85A4E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4.2.2. </w:t>
      </w:r>
      <w:r w:rsidR="006446AA" w:rsidRPr="006446AA">
        <w:rPr>
          <w:rStyle w:val="c0"/>
          <w:sz w:val="28"/>
          <w:szCs w:val="28"/>
        </w:rPr>
        <w:t xml:space="preserve"> осуществлять взаимопомощь и </w:t>
      </w:r>
      <w:proofErr w:type="spellStart"/>
      <w:r w:rsidR="006446AA" w:rsidRPr="006446AA">
        <w:rPr>
          <w:rStyle w:val="c0"/>
          <w:sz w:val="28"/>
          <w:szCs w:val="28"/>
        </w:rPr>
        <w:t>взаимообучение</w:t>
      </w:r>
      <w:proofErr w:type="spellEnd"/>
      <w:r w:rsidR="006446AA" w:rsidRPr="006446AA">
        <w:rPr>
          <w:rStyle w:val="c0"/>
          <w:sz w:val="28"/>
          <w:szCs w:val="28"/>
        </w:rPr>
        <w:t xml:space="preserve"> друг друга;</w:t>
      </w:r>
    </w:p>
    <w:p w:rsidR="006446AA" w:rsidRDefault="0032640E" w:rsidP="00A85A4E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4.2.3. </w:t>
      </w:r>
      <w:r w:rsidR="006446AA" w:rsidRPr="006446AA">
        <w:rPr>
          <w:rStyle w:val="c0"/>
          <w:sz w:val="28"/>
          <w:szCs w:val="28"/>
        </w:rPr>
        <w:t> организовывать творческий процесс по облечению высказанных идей в форму разработки, механизма, алгоритма, методики и т.д.</w:t>
      </w:r>
    </w:p>
    <w:p w:rsidR="0032640E" w:rsidRPr="0032640E" w:rsidRDefault="0032640E" w:rsidP="00A85A4E">
      <w:pPr>
        <w:pStyle w:val="c2"/>
        <w:spacing w:before="0" w:beforeAutospacing="0" w:after="0" w:afterAutospacing="0"/>
        <w:jc w:val="both"/>
        <w:rPr>
          <w:sz w:val="16"/>
          <w:szCs w:val="16"/>
        </w:rPr>
      </w:pPr>
    </w:p>
    <w:p w:rsidR="0032640E" w:rsidRPr="006446AA" w:rsidRDefault="006446AA" w:rsidP="0032640E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6446AA">
        <w:rPr>
          <w:rStyle w:val="c0"/>
          <w:sz w:val="28"/>
          <w:szCs w:val="28"/>
        </w:rPr>
        <w:t xml:space="preserve">4.3. </w:t>
      </w:r>
      <w:r w:rsidR="0032640E" w:rsidRPr="006446AA">
        <w:rPr>
          <w:rStyle w:val="c0"/>
          <w:sz w:val="28"/>
          <w:szCs w:val="28"/>
        </w:rPr>
        <w:t>Члены творческой группы несут ответственность:</w:t>
      </w:r>
    </w:p>
    <w:p w:rsidR="006446AA" w:rsidRDefault="006446AA" w:rsidP="00A85A4E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446AA">
        <w:rPr>
          <w:rStyle w:val="c0"/>
          <w:sz w:val="28"/>
          <w:szCs w:val="28"/>
        </w:rPr>
        <w:t>4.3.1. за качественную подготовку документов работы творческой группы;</w:t>
      </w:r>
    </w:p>
    <w:p w:rsidR="006446AA" w:rsidRDefault="0032640E" w:rsidP="00A85A4E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4.3.2. </w:t>
      </w:r>
      <w:r w:rsidR="006446AA" w:rsidRPr="006446AA">
        <w:rPr>
          <w:rStyle w:val="c0"/>
          <w:sz w:val="28"/>
          <w:szCs w:val="28"/>
        </w:rPr>
        <w:t> за систематическое отслеживание хода наставнического, творческого процесса;</w:t>
      </w:r>
    </w:p>
    <w:p w:rsidR="006446AA" w:rsidRDefault="0032640E" w:rsidP="00A85A4E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4.3.3. </w:t>
      </w:r>
      <w:r w:rsidR="006446AA" w:rsidRPr="006446AA">
        <w:rPr>
          <w:rStyle w:val="c0"/>
          <w:sz w:val="28"/>
          <w:szCs w:val="28"/>
        </w:rPr>
        <w:t> за объективное отслеживание результатов апробации;</w:t>
      </w:r>
    </w:p>
    <w:p w:rsidR="006446AA" w:rsidRDefault="0032640E" w:rsidP="00A85A4E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4.3.4. </w:t>
      </w:r>
      <w:r w:rsidR="006446AA" w:rsidRPr="006446AA">
        <w:rPr>
          <w:rStyle w:val="c0"/>
          <w:sz w:val="28"/>
          <w:szCs w:val="28"/>
        </w:rPr>
        <w:t xml:space="preserve"> за информирование администрации о результатах творческих поисков, работы по </w:t>
      </w:r>
      <w:proofErr w:type="spellStart"/>
      <w:r>
        <w:rPr>
          <w:rStyle w:val="c0"/>
          <w:sz w:val="28"/>
          <w:szCs w:val="28"/>
        </w:rPr>
        <w:t>взаимообучению</w:t>
      </w:r>
      <w:proofErr w:type="spellEnd"/>
    </w:p>
    <w:p w:rsidR="0032640E" w:rsidRDefault="0032640E" w:rsidP="00A85A4E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32640E" w:rsidRPr="006446AA" w:rsidRDefault="0032640E" w:rsidP="00A85A4E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6446AA" w:rsidRDefault="006446AA" w:rsidP="0032640E">
      <w:pPr>
        <w:pStyle w:val="c4"/>
        <w:spacing w:before="0" w:beforeAutospacing="0" w:after="0" w:afterAutospacing="0"/>
        <w:ind w:firstLine="708"/>
        <w:jc w:val="both"/>
        <w:rPr>
          <w:rStyle w:val="c0"/>
          <w:b/>
          <w:sz w:val="28"/>
          <w:szCs w:val="28"/>
        </w:rPr>
      </w:pPr>
      <w:r w:rsidRPr="0032640E">
        <w:rPr>
          <w:rStyle w:val="c0"/>
          <w:b/>
          <w:sz w:val="28"/>
          <w:szCs w:val="28"/>
        </w:rPr>
        <w:t>5. Документация и отчетность творческой группы</w:t>
      </w:r>
    </w:p>
    <w:p w:rsidR="0032640E" w:rsidRPr="0032640E" w:rsidRDefault="0032640E" w:rsidP="0032640E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B63DF" w:rsidRDefault="0032640E" w:rsidP="00A85A4E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5.1. </w:t>
      </w:r>
      <w:r w:rsidR="008B63DF" w:rsidRPr="006446AA">
        <w:rPr>
          <w:rStyle w:val="c0"/>
          <w:sz w:val="28"/>
          <w:szCs w:val="28"/>
        </w:rPr>
        <w:t>Творческая группа педагогов ДОУ составляет план своей работы на текущий учебный год.</w:t>
      </w:r>
    </w:p>
    <w:p w:rsidR="0032640E" w:rsidRPr="0032640E" w:rsidRDefault="0032640E" w:rsidP="00A85A4E">
      <w:pPr>
        <w:pStyle w:val="c2"/>
        <w:spacing w:before="0" w:beforeAutospacing="0" w:after="0" w:afterAutospacing="0"/>
        <w:jc w:val="both"/>
        <w:rPr>
          <w:rStyle w:val="c0"/>
          <w:sz w:val="16"/>
          <w:szCs w:val="16"/>
        </w:rPr>
      </w:pPr>
    </w:p>
    <w:p w:rsidR="008B63DF" w:rsidRDefault="0032640E" w:rsidP="00A85A4E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5.2</w:t>
      </w:r>
      <w:r w:rsidR="008B63DF">
        <w:rPr>
          <w:rStyle w:val="c0"/>
          <w:sz w:val="28"/>
          <w:szCs w:val="28"/>
        </w:rPr>
        <w:t xml:space="preserve">. </w:t>
      </w:r>
      <w:r>
        <w:rPr>
          <w:rStyle w:val="c0"/>
          <w:sz w:val="28"/>
          <w:szCs w:val="28"/>
        </w:rPr>
        <w:t>Р</w:t>
      </w:r>
      <w:r w:rsidR="008B63DF" w:rsidRPr="006446AA">
        <w:rPr>
          <w:rStyle w:val="c0"/>
          <w:sz w:val="28"/>
          <w:szCs w:val="28"/>
        </w:rPr>
        <w:t>уководитель предлагает стратегию разработки темы, методы и формы работы творческой группы, обобщает и систематизирует материалы, анализирует предложения и выносит их на обсуждение группы.</w:t>
      </w:r>
    </w:p>
    <w:p w:rsidR="0032640E" w:rsidRPr="0032640E" w:rsidRDefault="0032640E" w:rsidP="00A85A4E">
      <w:pPr>
        <w:pStyle w:val="c2"/>
        <w:spacing w:before="0" w:beforeAutospacing="0" w:after="0" w:afterAutospacing="0"/>
        <w:jc w:val="both"/>
        <w:rPr>
          <w:rStyle w:val="c0"/>
          <w:sz w:val="16"/>
          <w:szCs w:val="16"/>
        </w:rPr>
      </w:pPr>
    </w:p>
    <w:p w:rsidR="0032640E" w:rsidRDefault="0032640E" w:rsidP="0032640E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5.3</w:t>
      </w:r>
      <w:r w:rsidRPr="006446AA">
        <w:rPr>
          <w:rStyle w:val="c0"/>
          <w:sz w:val="28"/>
          <w:szCs w:val="28"/>
        </w:rPr>
        <w:t xml:space="preserve">. </w:t>
      </w:r>
      <w:r>
        <w:rPr>
          <w:rStyle w:val="c0"/>
          <w:sz w:val="28"/>
          <w:szCs w:val="28"/>
        </w:rPr>
        <w:t>Документация творческой группы состоит из настоящего Положения, приказа заведующего о составе творческой группы, плана работы, продукта деятельности</w:t>
      </w:r>
      <w:r w:rsidRPr="006446AA">
        <w:rPr>
          <w:rStyle w:val="c0"/>
          <w:sz w:val="28"/>
          <w:szCs w:val="28"/>
        </w:rPr>
        <w:t>.</w:t>
      </w:r>
    </w:p>
    <w:p w:rsidR="00C54EFA" w:rsidRPr="00E73BAF" w:rsidRDefault="00C54EFA" w:rsidP="00A85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2640E" w:rsidRDefault="00E73BAF" w:rsidP="0032640E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5.4</w:t>
      </w:r>
      <w:r w:rsidR="0032640E" w:rsidRPr="006446AA">
        <w:rPr>
          <w:rStyle w:val="c0"/>
          <w:sz w:val="28"/>
          <w:szCs w:val="28"/>
        </w:rPr>
        <w:t xml:space="preserve">. </w:t>
      </w:r>
      <w:r w:rsidR="0032640E">
        <w:rPr>
          <w:rStyle w:val="c0"/>
          <w:sz w:val="28"/>
          <w:szCs w:val="28"/>
        </w:rPr>
        <w:t>Результаты</w:t>
      </w:r>
      <w:r w:rsidR="0032640E" w:rsidRPr="006446AA">
        <w:rPr>
          <w:rStyle w:val="c0"/>
          <w:sz w:val="28"/>
          <w:szCs w:val="28"/>
        </w:rPr>
        <w:t xml:space="preserve"> работы творческой группы заслушиваются на итоговом педагогическом совете ДОУ.</w:t>
      </w:r>
    </w:p>
    <w:p w:rsidR="00C54EFA" w:rsidRDefault="00C54EFA" w:rsidP="00E202D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54EFA" w:rsidSect="00D51C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C7" w:rsidRDefault="002440C7" w:rsidP="00E73BAF">
      <w:pPr>
        <w:spacing w:after="0" w:line="240" w:lineRule="auto"/>
      </w:pPr>
      <w:r>
        <w:separator/>
      </w:r>
    </w:p>
  </w:endnote>
  <w:endnote w:type="continuationSeparator" w:id="0">
    <w:p w:rsidR="002440C7" w:rsidRDefault="002440C7" w:rsidP="00E7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91969"/>
      <w:docPartObj>
        <w:docPartGallery w:val="Page Numbers (Bottom of Page)"/>
        <w:docPartUnique/>
      </w:docPartObj>
    </w:sdtPr>
    <w:sdtEndPr/>
    <w:sdtContent>
      <w:p w:rsidR="00E73BAF" w:rsidRDefault="0001345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3BAF" w:rsidRDefault="00E73B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C7" w:rsidRDefault="002440C7" w:rsidP="00E73BAF">
      <w:pPr>
        <w:spacing w:after="0" w:line="240" w:lineRule="auto"/>
      </w:pPr>
      <w:r>
        <w:separator/>
      </w:r>
    </w:p>
  </w:footnote>
  <w:footnote w:type="continuationSeparator" w:id="0">
    <w:p w:rsidR="002440C7" w:rsidRDefault="002440C7" w:rsidP="00E73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02D6"/>
    <w:rsid w:val="0001345E"/>
    <w:rsid w:val="00211391"/>
    <w:rsid w:val="002440C7"/>
    <w:rsid w:val="0032640E"/>
    <w:rsid w:val="00435DFD"/>
    <w:rsid w:val="006446AA"/>
    <w:rsid w:val="008B63DF"/>
    <w:rsid w:val="00A85A4E"/>
    <w:rsid w:val="00BE6FA7"/>
    <w:rsid w:val="00C54EFA"/>
    <w:rsid w:val="00D51C3A"/>
    <w:rsid w:val="00DB0B87"/>
    <w:rsid w:val="00E202D6"/>
    <w:rsid w:val="00E7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5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4EFA"/>
  </w:style>
  <w:style w:type="paragraph" w:customStyle="1" w:styleId="c3">
    <w:name w:val="c3"/>
    <w:basedOn w:val="a"/>
    <w:rsid w:val="00C5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5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5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5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5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5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7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3BAF"/>
  </w:style>
  <w:style w:type="paragraph" w:styleId="a5">
    <w:name w:val="footer"/>
    <w:basedOn w:val="a"/>
    <w:link w:val="a6"/>
    <w:uiPriority w:val="99"/>
    <w:unhideWhenUsed/>
    <w:rsid w:val="00E7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BAF"/>
  </w:style>
  <w:style w:type="paragraph" w:styleId="a7">
    <w:name w:val="Balloon Text"/>
    <w:basedOn w:val="a"/>
    <w:link w:val="a8"/>
    <w:uiPriority w:val="99"/>
    <w:semiHidden/>
    <w:unhideWhenUsed/>
    <w:rsid w:val="000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Батискаф</cp:lastModifiedBy>
  <cp:revision>6</cp:revision>
  <cp:lastPrinted>2018-04-10T07:29:00Z</cp:lastPrinted>
  <dcterms:created xsi:type="dcterms:W3CDTF">2018-04-10T00:22:00Z</dcterms:created>
  <dcterms:modified xsi:type="dcterms:W3CDTF">2018-04-17T00:56:00Z</dcterms:modified>
</cp:coreProperties>
</file>