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5" w:rsidRDefault="00A06A45" w:rsidP="00A06A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45" w:rsidRDefault="00A06A45" w:rsidP="00154BE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A45" w:rsidRDefault="00A06A45" w:rsidP="00A0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A45" w:rsidRDefault="00A06A45" w:rsidP="00A0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A45" w:rsidRDefault="00A06A45" w:rsidP="00A0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BEA" w:rsidRDefault="00E35333" w:rsidP="00A06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5333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эмоционального благополучия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>, свободному и эффективному развитию способностей каждого ребенка.</w:t>
      </w:r>
    </w:p>
    <w:p w:rsidR="007C467C" w:rsidRPr="00154BEA" w:rsidRDefault="00154BEA" w:rsidP="00F2770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реализации цели КПП </w:t>
      </w:r>
      <w:r w:rsidR="007C467C" w:rsidRPr="009D3409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:rsidR="00154BEA" w:rsidRPr="00154BEA" w:rsidRDefault="00154BEA" w:rsidP="00F27704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и коррек</w:t>
      </w:r>
      <w:r>
        <w:rPr>
          <w:rFonts w:ascii="Times New Roman" w:eastAsia="Times New Roman" w:hAnsi="Times New Roman" w:cs="Times New Roman"/>
          <w:sz w:val="28"/>
          <w:szCs w:val="28"/>
        </w:rPr>
        <w:t>тировать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детей на каждом возрастном этапе;</w:t>
      </w:r>
    </w:p>
    <w:p w:rsidR="00154BEA" w:rsidRDefault="00154BEA" w:rsidP="00154BEA">
      <w:pPr>
        <w:numPr>
          <w:ilvl w:val="0"/>
          <w:numId w:val="27"/>
        </w:numPr>
        <w:tabs>
          <w:tab w:val="clear" w:pos="36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для оптимального психического развития детей, в том числе -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</w:p>
    <w:p w:rsidR="00154BEA" w:rsidRPr="00154BEA" w:rsidRDefault="00154BEA" w:rsidP="00154BEA">
      <w:pPr>
        <w:numPr>
          <w:ilvl w:val="0"/>
          <w:numId w:val="27"/>
        </w:numPr>
        <w:tabs>
          <w:tab w:val="clear" w:pos="36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благоприятн</w:t>
      </w:r>
      <w:r w:rsidR="00F2770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</w:t>
      </w:r>
      <w:r w:rsidR="00F2770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климат обучения и воспитания каждого </w:t>
      </w:r>
      <w:proofErr w:type="gramStart"/>
      <w:r w:rsidRPr="00154BEA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154BEA">
        <w:rPr>
          <w:rFonts w:ascii="Times New Roman" w:eastAsia="Times New Roman" w:hAnsi="Times New Roman" w:cs="Times New Roman"/>
          <w:sz w:val="28"/>
          <w:szCs w:val="28"/>
        </w:rPr>
        <w:t xml:space="preserve"> как в условиях семьи, так и в условиях дошкольного учреждения.</w:t>
      </w:r>
    </w:p>
    <w:p w:rsidR="00F27704" w:rsidRDefault="007C467C" w:rsidP="00F277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и формы деятельности </w:t>
      </w:r>
      <w:r w:rsidR="00F27704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кабинета педагога - психолога</w:t>
      </w:r>
      <w:r w:rsidR="00F27704">
        <w:rPr>
          <w:rFonts w:ascii="Times New Roman" w:hAnsi="Times New Roman" w:cs="Times New Roman"/>
          <w:b/>
          <w:sz w:val="28"/>
          <w:szCs w:val="28"/>
        </w:rPr>
        <w:t>.</w:t>
      </w:r>
    </w:p>
    <w:p w:rsidR="00CF6424" w:rsidRPr="00CF6424" w:rsidRDefault="00CF6424" w:rsidP="00CF642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424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с учетом специфики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E35333">
        <w:rPr>
          <w:rFonts w:ascii="Times New Roman" w:eastAsia="Times New Roman" w:hAnsi="Times New Roman" w:cs="Times New Roman"/>
          <w:sz w:val="28"/>
        </w:rPr>
        <w:t>МАДОУ</w:t>
      </w:r>
      <w:r w:rsidRPr="00E35333">
        <w:rPr>
          <w:rFonts w:ascii="Times New Roman" w:eastAsia="Times New Roman" w:hAnsi="Times New Roman" w:cs="Times New Roman"/>
          <w:sz w:val="28"/>
          <w:szCs w:val="28"/>
        </w:rPr>
        <w:t xml:space="preserve"> «Центр развития ребенка – детский сад № 167 «Родничок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оптимальных условий для выполнения современных требований к организации образовательного процесса.</w:t>
      </w:r>
    </w:p>
    <w:p w:rsidR="00CF6424" w:rsidRPr="00CF6424" w:rsidRDefault="00CF6424" w:rsidP="00CF642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proofErr w:type="gramStart"/>
      <w:r w:rsidRPr="00CF6424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CF6424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своевременной квалифицированной консультативно-методической  помощи детям, их родителям (законным представителям) и педагогам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развития, обучения и воспитания, а также адаптации.</w:t>
      </w:r>
    </w:p>
    <w:p w:rsidR="007C467C" w:rsidRPr="00F21496" w:rsidRDefault="00CF6424" w:rsidP="00F2149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14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>Специализ</w:t>
      </w:r>
      <w:r w:rsidR="00F21496">
        <w:rPr>
          <w:rFonts w:ascii="Times New Roman" w:eastAsia="Times New Roman" w:hAnsi="Times New Roman" w:cs="Times New Roman"/>
          <w:sz w:val="28"/>
          <w:szCs w:val="28"/>
        </w:rPr>
        <w:t>ация КПП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он ориентирован на организацию работы педагог</w:t>
      </w:r>
      <w:r w:rsidR="00F21496">
        <w:rPr>
          <w:rFonts w:ascii="Times New Roman" w:eastAsia="Times New Roman" w:hAnsi="Times New Roman" w:cs="Times New Roman"/>
          <w:sz w:val="28"/>
          <w:szCs w:val="28"/>
        </w:rPr>
        <w:t>а-психолога в трех направлениях:</w:t>
      </w:r>
    </w:p>
    <w:p w:rsidR="00CF6424" w:rsidRPr="00CF6424" w:rsidRDefault="00CF6424" w:rsidP="00F2149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424">
        <w:rPr>
          <w:rFonts w:ascii="Times New Roman" w:eastAsia="Times New Roman" w:hAnsi="Times New Roman" w:cs="Times New Roman"/>
          <w:sz w:val="28"/>
          <w:szCs w:val="28"/>
        </w:rPr>
        <w:t>помощь воспитанникам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424">
        <w:rPr>
          <w:rFonts w:ascii="Times New Roman" w:eastAsia="Times New Roman" w:hAnsi="Times New Roman" w:cs="Times New Roman"/>
          <w:sz w:val="28"/>
          <w:szCs w:val="28"/>
        </w:rPr>
        <w:t xml:space="preserve">в обычных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</w:p>
    <w:p w:rsidR="007C467C" w:rsidRDefault="00F21496" w:rsidP="00F21496">
      <w:pPr>
        <w:numPr>
          <w:ilvl w:val="0"/>
          <w:numId w:val="28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6424">
        <w:rPr>
          <w:rFonts w:ascii="Times New Roman" w:eastAsia="Times New Roman" w:hAnsi="Times New Roman" w:cs="Times New Roman"/>
          <w:sz w:val="28"/>
          <w:szCs w:val="28"/>
        </w:rPr>
        <w:t>помощь детям и их родителям (законным представителям)</w:t>
      </w:r>
    </w:p>
    <w:p w:rsidR="00992CBD" w:rsidRDefault="00F21496" w:rsidP="00992CBD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CF6424">
        <w:rPr>
          <w:rFonts w:ascii="Times New Roman" w:eastAsia="Times New Roman" w:hAnsi="Times New Roman" w:cs="Times New Roman"/>
          <w:sz w:val="28"/>
          <w:szCs w:val="28"/>
        </w:rPr>
        <w:t>помощь детям с проблемами в развитии.</w:t>
      </w:r>
    </w:p>
    <w:p w:rsidR="00992CBD" w:rsidRPr="00992CBD" w:rsidRDefault="00992CBD" w:rsidP="00992CB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992CBD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Психологическое обеспечение:</w:t>
      </w:r>
    </w:p>
    <w:p w:rsidR="00992CBD" w:rsidRPr="00992CBD" w:rsidRDefault="00992CBD" w:rsidP="00992CBD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CBD">
        <w:rPr>
          <w:rFonts w:ascii="Times New Roman" w:eastAsia="Times New Roman" w:hAnsi="Times New Roman" w:cs="Times New Roman"/>
          <w:sz w:val="28"/>
          <w:szCs w:val="28"/>
        </w:rPr>
        <w:t>грамотное профессиональное взаимодействие психолога с педагогическим коллективом ДОУ, доброжелательные межличностные 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окружающих их взрослых</w:t>
      </w:r>
      <w:r w:rsidR="00CD20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CBD" w:rsidRPr="00CD2041" w:rsidRDefault="00CD2041" w:rsidP="00F2149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CD2041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благоприятного для развития детей психологического климата и организация продуктивного общения </w:t>
      </w:r>
      <w:proofErr w:type="gramStart"/>
      <w:r w:rsidRPr="00CD204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D204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041" w:rsidRPr="00CD2041" w:rsidRDefault="00CD2041" w:rsidP="00CD2041">
      <w:pPr>
        <w:numPr>
          <w:ilvl w:val="0"/>
          <w:numId w:val="28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CD2041">
        <w:rPr>
          <w:rFonts w:ascii="Times New Roman" w:eastAsia="Times New Roman" w:hAnsi="Times New Roman" w:cs="Times New Roman"/>
          <w:sz w:val="28"/>
          <w:szCs w:val="28"/>
        </w:rPr>
        <w:t>максимальная реализация в работе с детьми психических возможностей и резервов каждого возрастного периода (</w:t>
      </w:r>
      <w:proofErr w:type="spellStart"/>
      <w:r w:rsidRPr="00CD2041">
        <w:rPr>
          <w:rFonts w:ascii="Times New Roman" w:eastAsia="Times New Roman" w:hAnsi="Times New Roman" w:cs="Times New Roman"/>
          <w:sz w:val="28"/>
          <w:szCs w:val="28"/>
        </w:rPr>
        <w:t>сензитивность</w:t>
      </w:r>
      <w:proofErr w:type="spellEnd"/>
      <w:r w:rsidRPr="00CD2041">
        <w:rPr>
          <w:rFonts w:ascii="Times New Roman" w:eastAsia="Times New Roman" w:hAnsi="Times New Roman" w:cs="Times New Roman"/>
          <w:sz w:val="28"/>
          <w:szCs w:val="28"/>
        </w:rPr>
        <w:t>, «зона ближайшего развития»);</w:t>
      </w:r>
    </w:p>
    <w:p w:rsidR="00B53AEE" w:rsidRDefault="00CD2041" w:rsidP="00531C84">
      <w:pPr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531C84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особенностей детей внутри каждого возрастного периода (интересы, склонности, способности).</w:t>
      </w:r>
    </w:p>
    <w:p w:rsidR="00400D2D" w:rsidRPr="00531C84" w:rsidRDefault="00400D2D" w:rsidP="0040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D2D" w:rsidRDefault="00531C84" w:rsidP="00400D2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D2D">
        <w:rPr>
          <w:rFonts w:ascii="Times New Roman" w:eastAsia="Times New Roman" w:hAnsi="Times New Roman" w:cs="Times New Roman"/>
          <w:b/>
          <w:sz w:val="28"/>
          <w:szCs w:val="28"/>
        </w:rPr>
        <w:t>4. Методическое обеспечение.</w:t>
      </w:r>
    </w:p>
    <w:p w:rsidR="0029276C" w:rsidRPr="00400D2D" w:rsidRDefault="00531C84" w:rsidP="00400D2D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2D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психологических 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531C8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31C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276C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работы кабинета.</w:t>
      </w:r>
    </w:p>
    <w:p w:rsidR="00B53AEE" w:rsidRPr="00531C84" w:rsidRDefault="0029276C" w:rsidP="00531C8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31C84" w:rsidRPr="00531C84">
        <w:rPr>
          <w:rFonts w:ascii="Times New Roman" w:eastAsia="Times New Roman" w:hAnsi="Times New Roman" w:cs="Times New Roman"/>
          <w:sz w:val="28"/>
          <w:szCs w:val="28"/>
        </w:rPr>
        <w:t>Важным является:</w:t>
      </w:r>
    </w:p>
    <w:p w:rsidR="00531C84" w:rsidRPr="00531C84" w:rsidRDefault="00531C84" w:rsidP="00531C84">
      <w:pPr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быстрота и </w:t>
      </w:r>
      <w:proofErr w:type="spellStart"/>
      <w:r w:rsidRPr="00531C84">
        <w:rPr>
          <w:rFonts w:ascii="Times New Roman" w:eastAsia="Times New Roman" w:hAnsi="Times New Roman" w:cs="Times New Roman"/>
          <w:sz w:val="28"/>
          <w:szCs w:val="28"/>
        </w:rPr>
        <w:t>акцентированность</w:t>
      </w:r>
      <w:proofErr w:type="spellEnd"/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на конкретной  проблеме;</w:t>
      </w:r>
    </w:p>
    <w:p w:rsidR="00531C84" w:rsidRPr="00531C84" w:rsidRDefault="00531C84" w:rsidP="00531C84">
      <w:pPr>
        <w:numPr>
          <w:ilvl w:val="0"/>
          <w:numId w:val="28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>остроени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отдельных диагностических методик в форме обучающего эксперимента;</w:t>
      </w:r>
    </w:p>
    <w:p w:rsidR="00531C84" w:rsidRPr="00531C84" w:rsidRDefault="00531C84" w:rsidP="00531C84">
      <w:pPr>
        <w:numPr>
          <w:ilvl w:val="0"/>
          <w:numId w:val="28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C84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методик не связанных с громоздкой процедурой обработки  экспресс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1C8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31C84">
        <w:rPr>
          <w:rFonts w:ascii="Times New Roman" w:eastAsia="Times New Roman" w:hAnsi="Times New Roman" w:cs="Times New Roman"/>
          <w:sz w:val="28"/>
          <w:szCs w:val="28"/>
        </w:rPr>
        <w:t>етодик, основанных на качественном анализе высказываний детей, продуктов их деятельности и способов выполнения ими заданий;</w:t>
      </w:r>
    </w:p>
    <w:p w:rsidR="00531C84" w:rsidRDefault="00531C84" w:rsidP="00531C84">
      <w:pPr>
        <w:numPr>
          <w:ilvl w:val="0"/>
          <w:numId w:val="28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C84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различных психологических средств воздействия как в условиях психологической диагностики и последующей коррекции, так и в усл</w:t>
      </w:r>
      <w:r>
        <w:rPr>
          <w:rFonts w:ascii="Times New Roman" w:eastAsia="Times New Roman" w:hAnsi="Times New Roman" w:cs="Times New Roman"/>
          <w:sz w:val="28"/>
          <w:szCs w:val="28"/>
        </w:rPr>
        <w:t>овиях психологической поддержки;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CBD" w:rsidRPr="0029276C" w:rsidRDefault="00531C84" w:rsidP="0029276C">
      <w:pPr>
        <w:numPr>
          <w:ilvl w:val="0"/>
          <w:numId w:val="28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C84">
        <w:rPr>
          <w:rFonts w:ascii="Times New Roman" w:eastAsia="Times New Roman" w:hAnsi="Times New Roman" w:cs="Times New Roman"/>
          <w:sz w:val="28"/>
          <w:szCs w:val="28"/>
        </w:rPr>
        <w:t>сняти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психоэмоцион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>ьного перенапряжения,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навыкам </w:t>
      </w:r>
      <w:proofErr w:type="spellStart"/>
      <w:r w:rsidRPr="00531C84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(ауди-визуальные средства, игровые материалы, применяемые при </w:t>
      </w:r>
      <w:proofErr w:type="spellStart"/>
      <w:r w:rsidRPr="00531C84">
        <w:rPr>
          <w:rFonts w:ascii="Times New Roman" w:eastAsia="Times New Roman" w:hAnsi="Times New Roman" w:cs="Times New Roman"/>
          <w:sz w:val="28"/>
          <w:szCs w:val="28"/>
        </w:rPr>
        <w:t>игротерапии</w:t>
      </w:r>
      <w:proofErr w:type="spellEnd"/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музыкотерапии,</w:t>
      </w:r>
      <w:r w:rsidRPr="00531C84">
        <w:rPr>
          <w:rFonts w:ascii="Times New Roman" w:eastAsia="Times New Roman" w:hAnsi="Times New Roman" w:cs="Times New Roman"/>
          <w:sz w:val="28"/>
          <w:szCs w:val="28"/>
        </w:rPr>
        <w:t xml:space="preserve"> терапии движением).</w:t>
      </w:r>
    </w:p>
    <w:p w:rsidR="0029276C" w:rsidRPr="0029276C" w:rsidRDefault="0029276C" w:rsidP="0029276C">
      <w:pPr>
        <w:pStyle w:val="a7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276C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r w:rsidR="009B31C0">
        <w:rPr>
          <w:rFonts w:ascii="Times New Roman" w:hAnsi="Times New Roman" w:cs="Times New Roman"/>
          <w:b/>
          <w:sz w:val="28"/>
          <w:szCs w:val="28"/>
        </w:rPr>
        <w:t xml:space="preserve"> педагога - психолога</w:t>
      </w:r>
      <w:r w:rsidRPr="0029276C">
        <w:rPr>
          <w:rFonts w:ascii="Times New Roman" w:hAnsi="Times New Roman" w:cs="Times New Roman"/>
          <w:b/>
          <w:sz w:val="28"/>
          <w:szCs w:val="28"/>
        </w:rPr>
        <w:t>.</w:t>
      </w:r>
    </w:p>
    <w:p w:rsidR="0029276C" w:rsidRPr="0029276C" w:rsidRDefault="0029276C" w:rsidP="00375AD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276C">
        <w:rPr>
          <w:rFonts w:ascii="Times New Roman" w:eastAsia="Times New Roman" w:hAnsi="Times New Roman" w:cs="Times New Roman"/>
          <w:sz w:val="28"/>
          <w:szCs w:val="28"/>
        </w:rPr>
        <w:t>.1. На должность педагога - психолога Учреждения назначается специалист с базовым психологическим образованием, а так же лицо, имеющее высшее образование и прошедшее специальную переподготовку в области детской практической психологии.</w:t>
      </w:r>
    </w:p>
    <w:p w:rsidR="0029276C" w:rsidRPr="0029276C" w:rsidRDefault="00375ADB" w:rsidP="00375AD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.2. Педагог-психолог активно содействует формированию личностного и интеллектуального потенциала детей.</w:t>
      </w:r>
    </w:p>
    <w:p w:rsidR="0029276C" w:rsidRPr="0029276C" w:rsidRDefault="00375ADB" w:rsidP="00375AD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.3. Оказывает психологическую помощь педагогическому коллективу и родителям (законным представителям) в воспитательно-образовательном процессе.</w:t>
      </w:r>
    </w:p>
    <w:p w:rsidR="0029276C" w:rsidRPr="0029276C" w:rsidRDefault="00375ADB" w:rsidP="00375AD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.4. Инф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ормирует педагогический совет 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о задачах и специфике коррекционно-развивающей работы.</w:t>
      </w:r>
    </w:p>
    <w:p w:rsidR="0029276C" w:rsidRPr="0029276C" w:rsidRDefault="00375ADB" w:rsidP="00375AD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.5. Составляет ежегодный отчёт по схеме, отражающей данные о результатах коррекционной работы, и предоставляет его администрации 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76C" w:rsidRPr="0029276C" w:rsidRDefault="00375ADB" w:rsidP="00375AD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9276C" w:rsidRPr="0029276C">
        <w:rPr>
          <w:rFonts w:ascii="Times New Roman" w:eastAsia="Times New Roman" w:hAnsi="Times New Roman" w:cs="Times New Roman"/>
          <w:sz w:val="28"/>
          <w:szCs w:val="28"/>
        </w:rPr>
        <w:t>.6. Повышает свою профессиональную квалификацию и аттестуется в порядке, установленном законодательством Российской Федерации.</w:t>
      </w:r>
    </w:p>
    <w:p w:rsidR="00992CBD" w:rsidRPr="0029276C" w:rsidRDefault="00992CBD" w:rsidP="0037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ADB" w:rsidRPr="00375ADB" w:rsidRDefault="00375ADB" w:rsidP="00375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Оформление кабинета </w:t>
      </w:r>
      <w:r w:rsidR="009B3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 - </w:t>
      </w:r>
      <w:r w:rsidRPr="00375AD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психолога.</w:t>
      </w:r>
    </w:p>
    <w:p w:rsidR="007C467C" w:rsidRPr="00375ADB" w:rsidRDefault="00375ADB" w:rsidP="00B8721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DB">
        <w:rPr>
          <w:rFonts w:ascii="Times New Roman" w:eastAsia="Times New Roman" w:hAnsi="Times New Roman" w:cs="Times New Roman"/>
          <w:sz w:val="28"/>
          <w:szCs w:val="28"/>
        </w:rPr>
        <w:t>6.1. Для обеспечения нормальных условий работы педагога-психолога отводят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е с учетом следующих требований:</w:t>
      </w:r>
    </w:p>
    <w:p w:rsidR="00375ADB" w:rsidRPr="00375ADB" w:rsidRDefault="00375ADB" w:rsidP="00B87212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DB">
        <w:rPr>
          <w:rFonts w:ascii="Times New Roman" w:eastAsia="Times New Roman" w:hAnsi="Times New Roman" w:cs="Times New Roman"/>
          <w:sz w:val="28"/>
          <w:szCs w:val="28"/>
        </w:rPr>
        <w:t>пропорционально спланированное, и отвечающее возможности оборудования необходимых профессиональных зон;</w:t>
      </w:r>
    </w:p>
    <w:p w:rsidR="00375ADB" w:rsidRPr="00375ADB" w:rsidRDefault="00375ADB" w:rsidP="00B87212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ADB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proofErr w:type="gramStart"/>
      <w:r w:rsidRPr="00375ADB">
        <w:rPr>
          <w:rFonts w:ascii="Times New Roman" w:eastAsia="Times New Roman" w:hAnsi="Times New Roman" w:cs="Times New Roman"/>
          <w:sz w:val="28"/>
          <w:szCs w:val="28"/>
        </w:rPr>
        <w:t>освещенное</w:t>
      </w:r>
      <w:proofErr w:type="gramEnd"/>
      <w:r w:rsidRPr="00375ADB">
        <w:rPr>
          <w:rFonts w:ascii="Times New Roman" w:eastAsia="Times New Roman" w:hAnsi="Times New Roman" w:cs="Times New Roman"/>
          <w:sz w:val="28"/>
          <w:szCs w:val="28"/>
        </w:rPr>
        <w:t>, с достаточно высоким уровнем звукоизоляции;</w:t>
      </w:r>
    </w:p>
    <w:p w:rsidR="00375ADB" w:rsidRPr="00375ADB" w:rsidRDefault="00375ADB" w:rsidP="00B87212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ADB">
        <w:rPr>
          <w:rFonts w:ascii="Times New Roman" w:eastAsia="Times New Roman" w:hAnsi="Times New Roman" w:cs="Times New Roman"/>
          <w:sz w:val="28"/>
          <w:szCs w:val="28"/>
        </w:rPr>
        <w:t>цветовые сочетания и общий цветовой фон не должны быть яркими и подавляющими;</w:t>
      </w:r>
    </w:p>
    <w:p w:rsidR="00375ADB" w:rsidRDefault="00375ADB" w:rsidP="00B87212">
      <w:pPr>
        <w:numPr>
          <w:ilvl w:val="0"/>
          <w:numId w:val="30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 w:rsidRPr="00375ADB">
        <w:rPr>
          <w:rFonts w:ascii="Times New Roman" w:eastAsia="Times New Roman" w:hAnsi="Times New Roman" w:cs="Times New Roman"/>
          <w:sz w:val="28"/>
          <w:szCs w:val="28"/>
        </w:rPr>
        <w:t>отбор и размещение мебели и другого оборудования обуславливается спецификой работы педагога-психолога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212" w:rsidRDefault="00B87212" w:rsidP="00B8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212" w:rsidRPr="00B87212" w:rsidRDefault="00B87212" w:rsidP="00B87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9B31C0" w:rsidRPr="00724879">
        <w:rPr>
          <w:rFonts w:ascii="Times New Roman" w:hAnsi="Times New Roman" w:cs="Times New Roman"/>
          <w:b/>
          <w:sz w:val="28"/>
          <w:szCs w:val="28"/>
        </w:rPr>
        <w:t>Делопроизводство</w:t>
      </w:r>
      <w:r w:rsidR="009B3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12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кабинета</w:t>
      </w:r>
      <w:r w:rsidR="009B3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педагога - психолога</w:t>
      </w:r>
      <w:r w:rsidRPr="00B8721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467C" w:rsidRPr="009E3B11" w:rsidRDefault="00B87212" w:rsidP="007C467C">
      <w:pPr>
        <w:pStyle w:val="a7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Нормативно-инструктивная документация, законодательство Российской Федерации</w:t>
      </w:r>
      <w:r w:rsidR="007C467C" w:rsidRPr="009E3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12" w:rsidRDefault="00B87212" w:rsidP="007C467C">
      <w:pPr>
        <w:pStyle w:val="a7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карты психологического развития ребенка на каждом возрастном этапе.</w:t>
      </w:r>
      <w:r w:rsidRPr="00B87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Журнал регистрации посещаемости и учета коррекционно-развивающих групповых и индивидуальных занятий по возрастным группам.</w:t>
      </w:r>
    </w:p>
    <w:p w:rsid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Журнал обращения родителей (законных представителей).</w:t>
      </w:r>
    </w:p>
    <w:p w:rsidR="00B87212" w:rsidRP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Мониторинг отслеживания диагностического обследования детей, педагогов, родителей (законных представителей).</w:t>
      </w:r>
    </w:p>
    <w:p w:rsidR="00B87212" w:rsidRP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План работы с педагогами и родителями (законными представителями).</w:t>
      </w:r>
    </w:p>
    <w:p w:rsid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eastAsia="Times New Roman" w:hAnsi="Times New Roman" w:cs="Times New Roman"/>
          <w:sz w:val="28"/>
          <w:szCs w:val="28"/>
        </w:rPr>
        <w:t>НОД (социализация).</w:t>
      </w:r>
    </w:p>
    <w:p w:rsidR="00B87212" w:rsidRPr="00B87212" w:rsidRDefault="00B87212" w:rsidP="00B87212">
      <w:pPr>
        <w:pStyle w:val="a7"/>
        <w:numPr>
          <w:ilvl w:val="0"/>
          <w:numId w:val="30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12">
        <w:rPr>
          <w:rFonts w:ascii="Times New Roman" w:eastAsia="Times New Roman" w:hAnsi="Times New Roman" w:cs="Times New Roman"/>
          <w:sz w:val="28"/>
          <w:szCs w:val="28"/>
        </w:rPr>
        <w:t>Материалы для работы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E44" w:rsidRDefault="009B31C0" w:rsidP="001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D7E44" w:rsidRPr="009B31C0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Организационные зоны кабинета  педагога – психолога.</w:t>
      </w:r>
    </w:p>
    <w:p w:rsidR="00140DB2" w:rsidRPr="009B31C0" w:rsidRDefault="00140DB2" w:rsidP="0014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E44" w:rsidRPr="009B31C0" w:rsidRDefault="00D505FC" w:rsidP="00140D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>.1. Зона взаимодействия с воспитанниками содержит:</w:t>
      </w:r>
    </w:p>
    <w:p w:rsidR="005D7E44" w:rsidRPr="009B31C0" w:rsidRDefault="005D7E44" w:rsidP="00140D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 xml:space="preserve">материалы к </w:t>
      </w:r>
      <w:proofErr w:type="spellStart"/>
      <w:r w:rsidRPr="009B31C0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9B31C0">
        <w:rPr>
          <w:rFonts w:ascii="Times New Roman" w:eastAsia="Times New Roman" w:hAnsi="Times New Roman" w:cs="Times New Roman"/>
          <w:sz w:val="28"/>
          <w:szCs w:val="28"/>
        </w:rPr>
        <w:t xml:space="preserve"> – коррекционным методикам и тестам в соответствии с возрастной дифференциацией воспитанников;</w:t>
      </w:r>
    </w:p>
    <w:p w:rsidR="005D7E44" w:rsidRPr="009B31C0" w:rsidRDefault="005D7E44" w:rsidP="00140D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материал для творческой деятельности детей (бумага, цветные и простые карандаши, краски, пластилин и др.);</w:t>
      </w:r>
    </w:p>
    <w:p w:rsidR="005D7E44" w:rsidRPr="009B31C0" w:rsidRDefault="005D7E44" w:rsidP="00140D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предметы для осуществления сюжетно – ролевых игр (маски, костюмы и т.д.);</w:t>
      </w:r>
    </w:p>
    <w:p w:rsidR="005D7E44" w:rsidRPr="009B31C0" w:rsidRDefault="005D7E44" w:rsidP="00140D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наборы геометрических форм, мозаик, конструкторов;</w:t>
      </w:r>
    </w:p>
    <w:p w:rsidR="005D7E44" w:rsidRPr="009B31C0" w:rsidRDefault="005D7E44" w:rsidP="00140D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ковер, подушки, мягкие игрушки;</w:t>
      </w:r>
    </w:p>
    <w:p w:rsidR="005D7E44" w:rsidRPr="009B31C0" w:rsidRDefault="005D7E44" w:rsidP="00140DB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столы, стулья.</w:t>
      </w:r>
    </w:p>
    <w:p w:rsidR="00140DB2" w:rsidRDefault="00D505FC" w:rsidP="00140D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 xml:space="preserve">Зона взаимодействия с педагогами и родителями (законными </w:t>
      </w:r>
      <w:r w:rsidR="001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D7E44" w:rsidRPr="009B31C0" w:rsidRDefault="00140DB2" w:rsidP="00140D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>представителями) для формального и неформального общения содержит: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анкетные бланки, бланки опросников, печатный материал;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о смежных специалистах (учител</w:t>
      </w:r>
      <w:proofErr w:type="gramStart"/>
      <w:r w:rsidRPr="009B31C0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9B31C0">
        <w:rPr>
          <w:rFonts w:ascii="Times New Roman" w:eastAsia="Times New Roman" w:hAnsi="Times New Roman" w:cs="Times New Roman"/>
          <w:sz w:val="28"/>
          <w:szCs w:val="28"/>
        </w:rPr>
        <w:t xml:space="preserve"> логопед, психиатр, психоневролог) и специализированных детских учреждениях (центры, консультации, больницы, поликлиники);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распечатка с играми и упражнениями для занятий с воспитанниками в домашних условиях и в учреждении;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магнитофон, кассеты;</w:t>
      </w:r>
    </w:p>
    <w:p w:rsidR="005D7E44" w:rsidRPr="009B31C0" w:rsidRDefault="005D7E44" w:rsidP="00140D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стулья.</w:t>
      </w:r>
    </w:p>
    <w:p w:rsidR="005D7E44" w:rsidRPr="009B31C0" w:rsidRDefault="00D505FC" w:rsidP="00140DB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1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>Зона организационно – методической деятельности содержит:</w:t>
      </w:r>
    </w:p>
    <w:p w:rsidR="005D7E44" w:rsidRPr="009B31C0" w:rsidRDefault="005D7E44" w:rsidP="00140D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документацию (нормативную, специальную, организационно – методическую);</w:t>
      </w:r>
    </w:p>
    <w:p w:rsidR="005D7E44" w:rsidRPr="009B31C0" w:rsidRDefault="005D7E44" w:rsidP="00140D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литературу и печатные издания по повышению научно – теоретического уровня и профессиональной компетентности;</w:t>
      </w:r>
    </w:p>
    <w:p w:rsidR="005D7E44" w:rsidRPr="009B31C0" w:rsidRDefault="005D7E44" w:rsidP="00140D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обработки и анализа данных, полученных в результате коррекционно – диагностической деятельности;</w:t>
      </w:r>
    </w:p>
    <w:p w:rsidR="005D7E44" w:rsidRPr="009B31C0" w:rsidRDefault="005D7E44" w:rsidP="00140D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письменный стол, стул;</w:t>
      </w:r>
    </w:p>
    <w:p w:rsidR="005D7E44" w:rsidRDefault="005D7E44" w:rsidP="00140D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1C0">
        <w:rPr>
          <w:rFonts w:ascii="Times New Roman" w:eastAsia="Times New Roman" w:hAnsi="Times New Roman" w:cs="Times New Roman"/>
          <w:sz w:val="28"/>
          <w:szCs w:val="28"/>
        </w:rPr>
        <w:t>компьютерный комплекс.</w:t>
      </w:r>
    </w:p>
    <w:p w:rsidR="00140DB2" w:rsidRPr="009B31C0" w:rsidRDefault="00140DB2" w:rsidP="00140DB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D7E44" w:rsidRDefault="00140DB2" w:rsidP="0014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D7E44" w:rsidRPr="009B31C0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управления.</w:t>
      </w:r>
    </w:p>
    <w:p w:rsidR="00140DB2" w:rsidRPr="009B31C0" w:rsidRDefault="00140DB2" w:rsidP="0014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DB2" w:rsidRDefault="00140DB2" w:rsidP="001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 xml:space="preserve">.1. Непосредственное руководство работой кабинета психологического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E44" w:rsidRPr="009B31C0" w:rsidRDefault="00140DB2" w:rsidP="0014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осуществляется администрацией 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5D7E44" w:rsidRPr="009B3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67C" w:rsidRPr="009B31C0" w:rsidRDefault="007C467C" w:rsidP="00140DB2">
      <w:pPr>
        <w:spacing w:after="0"/>
        <w:ind w:firstLine="567"/>
        <w:jc w:val="center"/>
        <w:rPr>
          <w:b/>
          <w:sz w:val="28"/>
          <w:szCs w:val="28"/>
        </w:rPr>
      </w:pPr>
    </w:p>
    <w:p w:rsidR="007C467C" w:rsidRPr="009B31C0" w:rsidRDefault="007C467C" w:rsidP="00140DB2">
      <w:pPr>
        <w:spacing w:after="0"/>
        <w:ind w:firstLine="567"/>
        <w:jc w:val="center"/>
        <w:rPr>
          <w:b/>
          <w:sz w:val="28"/>
          <w:szCs w:val="28"/>
        </w:rPr>
      </w:pPr>
    </w:p>
    <w:p w:rsidR="007C467C" w:rsidRDefault="007C467C" w:rsidP="007C467C">
      <w:pPr>
        <w:ind w:firstLine="567"/>
        <w:jc w:val="center"/>
        <w:rPr>
          <w:b/>
          <w:sz w:val="28"/>
          <w:szCs w:val="28"/>
        </w:rPr>
      </w:pPr>
    </w:p>
    <w:p w:rsidR="007C467C" w:rsidRDefault="007C467C" w:rsidP="007C467C">
      <w:pPr>
        <w:ind w:firstLine="567"/>
        <w:jc w:val="center"/>
        <w:rPr>
          <w:b/>
          <w:sz w:val="28"/>
          <w:szCs w:val="28"/>
        </w:rPr>
      </w:pPr>
    </w:p>
    <w:p w:rsidR="007C467C" w:rsidRPr="00A67F4E" w:rsidRDefault="007C467C" w:rsidP="007C467C">
      <w:pPr>
        <w:ind w:firstLine="540"/>
        <w:jc w:val="both"/>
      </w:pPr>
    </w:p>
    <w:p w:rsidR="007C467C" w:rsidRPr="00A67F4E" w:rsidRDefault="007C467C" w:rsidP="007C467C">
      <w:pPr>
        <w:ind w:firstLine="540"/>
        <w:jc w:val="both"/>
      </w:pPr>
    </w:p>
    <w:p w:rsidR="007C467C" w:rsidRDefault="007C467C" w:rsidP="007C467C">
      <w:pPr>
        <w:ind w:firstLine="540"/>
        <w:jc w:val="both"/>
      </w:pPr>
    </w:p>
    <w:sectPr w:rsidR="007C467C" w:rsidSect="007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35"/>
    <w:multiLevelType w:val="multilevel"/>
    <w:tmpl w:val="4CF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F7F72"/>
    <w:multiLevelType w:val="multilevel"/>
    <w:tmpl w:val="FCC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791F"/>
    <w:multiLevelType w:val="multilevel"/>
    <w:tmpl w:val="4EB0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65AF"/>
    <w:multiLevelType w:val="multilevel"/>
    <w:tmpl w:val="4D7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26F6C"/>
    <w:multiLevelType w:val="multilevel"/>
    <w:tmpl w:val="AB3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452A2"/>
    <w:multiLevelType w:val="multilevel"/>
    <w:tmpl w:val="C57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E58C0"/>
    <w:multiLevelType w:val="multilevel"/>
    <w:tmpl w:val="EA1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294D1929"/>
    <w:multiLevelType w:val="multilevel"/>
    <w:tmpl w:val="EC3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43443"/>
    <w:multiLevelType w:val="multilevel"/>
    <w:tmpl w:val="7D8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75CA7"/>
    <w:multiLevelType w:val="multilevel"/>
    <w:tmpl w:val="67C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1521A"/>
    <w:multiLevelType w:val="multilevel"/>
    <w:tmpl w:val="D29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D298A"/>
    <w:multiLevelType w:val="multilevel"/>
    <w:tmpl w:val="A9B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E12F2"/>
    <w:multiLevelType w:val="multilevel"/>
    <w:tmpl w:val="22F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E76EC"/>
    <w:multiLevelType w:val="multilevel"/>
    <w:tmpl w:val="1EBC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73335D"/>
    <w:multiLevelType w:val="multilevel"/>
    <w:tmpl w:val="587C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36F06"/>
    <w:multiLevelType w:val="multilevel"/>
    <w:tmpl w:val="0DA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25F85"/>
    <w:multiLevelType w:val="multilevel"/>
    <w:tmpl w:val="923A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A7826"/>
    <w:multiLevelType w:val="multilevel"/>
    <w:tmpl w:val="4A2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879FB"/>
    <w:multiLevelType w:val="multilevel"/>
    <w:tmpl w:val="C60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A13CA7"/>
    <w:multiLevelType w:val="multilevel"/>
    <w:tmpl w:val="2A4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D77B9"/>
    <w:multiLevelType w:val="multilevel"/>
    <w:tmpl w:val="99B6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C61874"/>
    <w:multiLevelType w:val="multilevel"/>
    <w:tmpl w:val="A30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6C11F47"/>
    <w:multiLevelType w:val="multilevel"/>
    <w:tmpl w:val="2C5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31F88"/>
    <w:multiLevelType w:val="multilevel"/>
    <w:tmpl w:val="9B1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EF50E2"/>
    <w:multiLevelType w:val="multilevel"/>
    <w:tmpl w:val="8EE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B6446"/>
    <w:multiLevelType w:val="multilevel"/>
    <w:tmpl w:val="23F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23"/>
  </w:num>
  <w:num w:numId="6">
    <w:abstractNumId w:val="18"/>
  </w:num>
  <w:num w:numId="7">
    <w:abstractNumId w:val="27"/>
  </w:num>
  <w:num w:numId="8">
    <w:abstractNumId w:val="21"/>
  </w:num>
  <w:num w:numId="9">
    <w:abstractNumId w:val="10"/>
  </w:num>
  <w:num w:numId="10">
    <w:abstractNumId w:val="15"/>
  </w:num>
  <w:num w:numId="11">
    <w:abstractNumId w:val="29"/>
  </w:num>
  <w:num w:numId="12">
    <w:abstractNumId w:val="7"/>
  </w:num>
  <w:num w:numId="13">
    <w:abstractNumId w:val="26"/>
  </w:num>
  <w:num w:numId="14">
    <w:abstractNumId w:val="22"/>
  </w:num>
  <w:num w:numId="15">
    <w:abstractNumId w:val="24"/>
  </w:num>
  <w:num w:numId="16">
    <w:abstractNumId w:val="28"/>
  </w:num>
  <w:num w:numId="17">
    <w:abstractNumId w:val="9"/>
  </w:num>
  <w:num w:numId="18">
    <w:abstractNumId w:val="11"/>
  </w:num>
  <w:num w:numId="19">
    <w:abstractNumId w:val="17"/>
  </w:num>
  <w:num w:numId="20">
    <w:abstractNumId w:val="4"/>
  </w:num>
  <w:num w:numId="21">
    <w:abstractNumId w:val="2"/>
  </w:num>
  <w:num w:numId="22">
    <w:abstractNumId w:val="19"/>
  </w:num>
  <w:num w:numId="23">
    <w:abstractNumId w:val="20"/>
  </w:num>
  <w:num w:numId="24">
    <w:abstractNumId w:val="6"/>
  </w:num>
  <w:num w:numId="25">
    <w:abstractNumId w:val="0"/>
  </w:num>
  <w:num w:numId="26">
    <w:abstractNumId w:val="13"/>
  </w:num>
  <w:num w:numId="27">
    <w:abstractNumId w:val="8"/>
  </w:num>
  <w:num w:numId="28">
    <w:abstractNumId w:val="25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0E5"/>
    <w:rsid w:val="00083140"/>
    <w:rsid w:val="00140DB2"/>
    <w:rsid w:val="00154BEA"/>
    <w:rsid w:val="00157872"/>
    <w:rsid w:val="0029276C"/>
    <w:rsid w:val="003333A1"/>
    <w:rsid w:val="00375ADB"/>
    <w:rsid w:val="00400D2D"/>
    <w:rsid w:val="00531C84"/>
    <w:rsid w:val="005D7E44"/>
    <w:rsid w:val="006950E5"/>
    <w:rsid w:val="007244DA"/>
    <w:rsid w:val="007C467C"/>
    <w:rsid w:val="00992CBD"/>
    <w:rsid w:val="009B31C0"/>
    <w:rsid w:val="009F0A21"/>
    <w:rsid w:val="00A06A45"/>
    <w:rsid w:val="00B53AEE"/>
    <w:rsid w:val="00B87212"/>
    <w:rsid w:val="00CD2041"/>
    <w:rsid w:val="00CF6424"/>
    <w:rsid w:val="00D333EC"/>
    <w:rsid w:val="00D505FC"/>
    <w:rsid w:val="00E35333"/>
    <w:rsid w:val="00E824E8"/>
    <w:rsid w:val="00EA6427"/>
    <w:rsid w:val="00F21496"/>
    <w:rsid w:val="00F2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DA"/>
  </w:style>
  <w:style w:type="paragraph" w:styleId="5">
    <w:name w:val="heading 5"/>
    <w:basedOn w:val="a"/>
    <w:link w:val="50"/>
    <w:uiPriority w:val="9"/>
    <w:qFormat/>
    <w:rsid w:val="006950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950E5"/>
  </w:style>
  <w:style w:type="character" w:customStyle="1" w:styleId="submenu-table">
    <w:name w:val="submenu-table"/>
    <w:basedOn w:val="a0"/>
    <w:rsid w:val="006950E5"/>
  </w:style>
  <w:style w:type="paragraph" w:styleId="a3">
    <w:name w:val="Normal (Web)"/>
    <w:basedOn w:val="a"/>
    <w:uiPriority w:val="99"/>
    <w:semiHidden/>
    <w:unhideWhenUsed/>
    <w:rsid w:val="006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50E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950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basedOn w:val="a"/>
    <w:rsid w:val="006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9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4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6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9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13</cp:revision>
  <cp:lastPrinted>2015-10-15T05:26:00Z</cp:lastPrinted>
  <dcterms:created xsi:type="dcterms:W3CDTF">2015-10-12T04:51:00Z</dcterms:created>
  <dcterms:modified xsi:type="dcterms:W3CDTF">2018-04-17T01:18:00Z</dcterms:modified>
</cp:coreProperties>
</file>