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C06C77" w:rsidP="00C06C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927D65" wp14:editId="44E14BC1">
            <wp:extent cx="5939790" cy="8174490"/>
            <wp:effectExtent l="0" t="0" r="0" b="0"/>
            <wp:docPr id="1" name="Рисунок 1" descr="G:\Сайт\Положения\поло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45574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C77" w:rsidRDefault="00C06C77" w:rsidP="0045574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EBA" w:rsidRDefault="00FA1BCD" w:rsidP="0045574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t>П может быть составлена по аналогии с образовательной программой дошкольного образования в соответствии с требова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ниями к ее структуре, предъявляемыми Федераль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ным государственным образовательным стандартом дошкольного образования, утв. приказом </w:t>
      </w:r>
      <w:proofErr w:type="spellStart"/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t xml:space="preserve"> России от 17.10.2013 № 1155 (далее - ФГОС до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школьного образования). </w:t>
      </w:r>
    </w:p>
    <w:p w:rsidR="00453028" w:rsidRPr="00453028" w:rsidRDefault="00453028" w:rsidP="005C5E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При этом педагог может корректировать все структурные элементы рабо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чей программы с учетом специфики деятельности </w:t>
      </w:r>
      <w:r w:rsidR="00FA1BC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, а так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же возрастных, психологических и индивидуальных особенностей детей конкретной группы.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FA1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Положение о РП вступает в силу с момента издания приказа «Об утверждении Положения» и действует до внесения изменений.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1.8. Положение считается пролонгированным на следующий период, если не было изменений и дополнений.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FA1BCD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РП.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2.1.Цель РП – планирование, организация и управление </w:t>
      </w:r>
      <w:proofErr w:type="spellStart"/>
      <w:r w:rsidRPr="0045302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образовательным процессом.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2.2. Задачи:</w:t>
      </w:r>
    </w:p>
    <w:p w:rsidR="00453028" w:rsidRPr="00453028" w:rsidRDefault="00FA1BCD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t>регламентировать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ность педагогических работников;</w:t>
      </w:r>
    </w:p>
    <w:p w:rsidR="00453028" w:rsidRPr="00453028" w:rsidRDefault="00FA1BCD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t>определять объем и содержание   материала, умений и навыков, которыми должны овладеть воспитанники;</w:t>
      </w:r>
    </w:p>
    <w:p w:rsidR="00453028" w:rsidRPr="00453028" w:rsidRDefault="00FA1BCD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t>оптимально распределять время по темам;</w:t>
      </w:r>
    </w:p>
    <w:p w:rsidR="00453028" w:rsidRPr="00453028" w:rsidRDefault="00FA1BCD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t>способствовать совершенствованию методики проведения занятия;</w:t>
      </w:r>
    </w:p>
    <w:p w:rsidR="00453028" w:rsidRPr="00453028" w:rsidRDefault="00FA1BCD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t>активизировать познавательную деятельность воспитанников, развитие их творческих способностей;</w:t>
      </w:r>
    </w:p>
    <w:p w:rsidR="00453028" w:rsidRPr="00453028" w:rsidRDefault="00FA1BCD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t>отражать специфику региона;</w:t>
      </w:r>
    </w:p>
    <w:p w:rsidR="00453028" w:rsidRPr="00453028" w:rsidRDefault="00FA1BCD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t>применять совреме</w:t>
      </w:r>
      <w:r>
        <w:rPr>
          <w:rFonts w:ascii="Times New Roman" w:eastAsia="Times New Roman" w:hAnsi="Times New Roman" w:cs="Times New Roman"/>
          <w:sz w:val="28"/>
          <w:szCs w:val="28"/>
        </w:rPr>
        <w:t>нные образовательные технологии.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FA1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РП</w:t>
      </w:r>
      <w:r w:rsidR="00F56F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требования к ее оформлению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Структура РП является формой представления образовательных областей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453028" w:rsidRDefault="006B7B6B" w:rsidP="00FA1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B6B">
        <w:rPr>
          <w:rFonts w:ascii="Times New Roman" w:eastAsia="Times New Roman" w:hAnsi="Times New Roman" w:cs="Times New Roman"/>
          <w:bCs/>
          <w:i/>
          <w:sz w:val="28"/>
          <w:szCs w:val="28"/>
        </w:rPr>
        <w:t>3.</w:t>
      </w:r>
      <w:r w:rsidR="00FA1BCD" w:rsidRPr="006B7B6B">
        <w:rPr>
          <w:rFonts w:ascii="Times New Roman" w:eastAsia="Times New Roman" w:hAnsi="Times New Roman" w:cs="Times New Roman"/>
          <w:bCs/>
          <w:i/>
          <w:sz w:val="28"/>
          <w:szCs w:val="28"/>
        </w:rPr>
        <w:t>1.</w:t>
      </w:r>
      <w:r w:rsidR="00FA1BCD" w:rsidRPr="006B7B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3028" w:rsidRPr="006B7B6B">
        <w:rPr>
          <w:rFonts w:ascii="Times New Roman" w:eastAsia="Times New Roman" w:hAnsi="Times New Roman" w:cs="Times New Roman"/>
          <w:bCs/>
          <w:i/>
          <w:sz w:val="28"/>
          <w:szCs w:val="28"/>
        </w:rPr>
        <w:t>Титульный лист</w:t>
      </w:r>
      <w:r w:rsidR="00453028"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7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3028" w:rsidRPr="00453028">
        <w:rPr>
          <w:rFonts w:ascii="Times New Roman" w:eastAsia="Times New Roman" w:hAnsi="Times New Roman" w:cs="Times New Roman"/>
          <w:sz w:val="28"/>
          <w:szCs w:val="28"/>
        </w:rPr>
        <w:t>считается первым и не подлежит нумерации, так же как и</w:t>
      </w:r>
      <w:r w:rsidR="00517D11">
        <w:rPr>
          <w:rFonts w:ascii="Times New Roman" w:eastAsia="Times New Roman" w:hAnsi="Times New Roman" w:cs="Times New Roman"/>
          <w:sz w:val="28"/>
          <w:szCs w:val="28"/>
        </w:rPr>
        <w:t xml:space="preserve"> листы при</w:t>
      </w:r>
      <w:r w:rsidR="00517D11">
        <w:rPr>
          <w:rFonts w:ascii="Times New Roman" w:eastAsia="Times New Roman" w:hAnsi="Times New Roman" w:cs="Times New Roman"/>
          <w:sz w:val="28"/>
          <w:szCs w:val="28"/>
        </w:rPr>
        <w:softHyphen/>
        <w:t>ложений).</w:t>
      </w:r>
    </w:p>
    <w:p w:rsidR="00F56FD9" w:rsidRDefault="00F56FD9" w:rsidP="00F56FD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абор текста производится в текстовом редакторе </w:t>
      </w:r>
      <w:proofErr w:type="spellStart"/>
      <w:r w:rsidRPr="00453028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proofErr w:type="spellStart"/>
      <w:r w:rsidRPr="00453028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028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 листа формата</w:t>
      </w:r>
      <w:proofErr w:type="gramStart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4, тип шрифта: </w:t>
      </w:r>
      <w:proofErr w:type="spellStart"/>
      <w:r w:rsidRPr="00453028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028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3028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453028">
        <w:rPr>
          <w:rFonts w:ascii="Times New Roman" w:eastAsia="Times New Roman" w:hAnsi="Times New Roman" w:cs="Times New Roman"/>
          <w:sz w:val="28"/>
          <w:szCs w:val="28"/>
        </w:rPr>
        <w:t>, размер - 12 (14) пт.</w:t>
      </w:r>
    </w:p>
    <w:p w:rsidR="00F56FD9" w:rsidRDefault="00F56FD9" w:rsidP="00F56FD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о контуру листа оставляются поля со всех сторон 2 см.</w:t>
      </w:r>
    </w:p>
    <w:p w:rsidR="00517D11" w:rsidRPr="00517D11" w:rsidRDefault="00517D11" w:rsidP="00FA1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D1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титульном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листе представляется следующая информация: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7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полное на</w:t>
      </w:r>
      <w:r w:rsidR="00517D11">
        <w:rPr>
          <w:rFonts w:ascii="Times New Roman" w:eastAsia="Times New Roman" w:hAnsi="Times New Roman" w:cs="Times New Roman"/>
          <w:sz w:val="28"/>
          <w:szCs w:val="28"/>
        </w:rPr>
        <w:t>именование образовательной организации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7D11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7D11">
        <w:rPr>
          <w:rFonts w:ascii="Times New Roman" w:eastAsia="Times New Roman" w:hAnsi="Times New Roman" w:cs="Times New Roman"/>
          <w:sz w:val="28"/>
          <w:szCs w:val="28"/>
        </w:rPr>
        <w:t xml:space="preserve"> гриф «согласовано» на педагогическом совете образовательной организации (дата, № протокола), «утверждаю» - руководитель образовательной организации;</w:t>
      </w:r>
    </w:p>
    <w:p w:rsidR="00453028" w:rsidRDefault="00517D11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название программы;</w:t>
      </w:r>
    </w:p>
    <w:p w:rsidR="00517D11" w:rsidRDefault="00517D11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фамилия, имя и отчество разработчика программы (полностью);</w:t>
      </w:r>
    </w:p>
    <w:p w:rsidR="00517D11" w:rsidRDefault="00517D11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должность;</w:t>
      </w:r>
    </w:p>
    <w:p w:rsidR="00517D11" w:rsidRDefault="00517D11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название города;</w:t>
      </w:r>
    </w:p>
    <w:p w:rsidR="00453028" w:rsidRPr="00453028" w:rsidRDefault="00517D11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год разработки программы.</w:t>
      </w:r>
    </w:p>
    <w:p w:rsidR="00453028" w:rsidRPr="006B7B6B" w:rsidRDefault="006B7B6B" w:rsidP="00517D1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B6B">
        <w:rPr>
          <w:rFonts w:ascii="Times New Roman" w:eastAsia="Times New Roman" w:hAnsi="Times New Roman" w:cs="Times New Roman"/>
          <w:bCs/>
          <w:i/>
          <w:sz w:val="28"/>
          <w:szCs w:val="28"/>
        </w:rPr>
        <w:t>3.</w:t>
      </w:r>
      <w:r w:rsidR="00517D11" w:rsidRPr="006B7B6B">
        <w:rPr>
          <w:rFonts w:ascii="Times New Roman" w:eastAsia="Times New Roman" w:hAnsi="Times New Roman" w:cs="Times New Roman"/>
          <w:bCs/>
          <w:i/>
          <w:sz w:val="28"/>
          <w:szCs w:val="28"/>
        </w:rPr>
        <w:t>2.</w:t>
      </w:r>
      <w:r w:rsidR="00517D11" w:rsidRPr="006B7B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3028" w:rsidRPr="006B7B6B">
        <w:rPr>
          <w:rFonts w:ascii="Times New Roman" w:eastAsia="Times New Roman" w:hAnsi="Times New Roman" w:cs="Times New Roman"/>
          <w:bCs/>
          <w:i/>
          <w:sz w:val="28"/>
          <w:szCs w:val="28"/>
        </w:rPr>
        <w:t>Пояснительная записка</w:t>
      </w:r>
      <w:r w:rsidR="00453028" w:rsidRPr="006B7B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17D11" w:rsidRDefault="00517D11" w:rsidP="00517D1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Указываются нормативно – правовые документы, на основе которых разработана программа, примерная образовательная программа, парциальные программы и технологии.</w:t>
      </w:r>
    </w:p>
    <w:p w:rsidR="00517D11" w:rsidRDefault="00517D11" w:rsidP="00517D1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Описываются:</w:t>
      </w:r>
    </w:p>
    <w:p w:rsidR="00517D11" w:rsidRDefault="00C85695" w:rsidP="00517D1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возрастные, психологические и индивидуальные особенности воспитанников, обучающихся по программе;</w:t>
      </w:r>
    </w:p>
    <w:p w:rsidR="00C85695" w:rsidRDefault="00C85695" w:rsidP="00517D1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цель (с учетом требований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695" w:rsidRDefault="00C85695" w:rsidP="00517D1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задачи (образовательные, развивающие, воспитательные с учетом требований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85695" w:rsidRDefault="00C85695" w:rsidP="00517D1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срок реализации;</w:t>
      </w:r>
    </w:p>
    <w:p w:rsidR="00C85695" w:rsidRDefault="00C85695" w:rsidP="00517D1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основные принципы;</w:t>
      </w:r>
    </w:p>
    <w:p w:rsidR="00C85695" w:rsidRDefault="00C85695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ожидаемые результаты реализации программы.</w:t>
      </w:r>
    </w:p>
    <w:p w:rsidR="00C85695" w:rsidRPr="006B7B6B" w:rsidRDefault="006B7B6B" w:rsidP="00517D1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B6B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C85695" w:rsidRPr="006B7B6B">
        <w:rPr>
          <w:rFonts w:ascii="Times New Roman" w:eastAsia="Times New Roman" w:hAnsi="Times New Roman" w:cs="Times New Roman"/>
          <w:i/>
          <w:sz w:val="28"/>
          <w:szCs w:val="28"/>
        </w:rPr>
        <w:t xml:space="preserve">3. Календарно – тематический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план (</w:t>
      </w:r>
      <w:r w:rsidR="00C85695" w:rsidRPr="006B7B6B">
        <w:rPr>
          <w:rFonts w:ascii="Times New Roman" w:eastAsia="Times New Roman" w:hAnsi="Times New Roman" w:cs="Times New Roman"/>
          <w:i/>
          <w:sz w:val="28"/>
          <w:szCs w:val="28"/>
        </w:rPr>
        <w:t>комплексно – тематическое планирование)</w:t>
      </w:r>
    </w:p>
    <w:p w:rsidR="00C85695" w:rsidRPr="00C85695" w:rsidRDefault="00C85695" w:rsidP="00517D1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раздел – составная часть комплексно – тематического планирования, представленного в образовательной пр</w:t>
      </w:r>
      <w:r w:rsidR="005C5EBA">
        <w:rPr>
          <w:rFonts w:ascii="Times New Roman" w:eastAsia="Times New Roman" w:hAnsi="Times New Roman" w:cs="Times New Roman"/>
          <w:sz w:val="28"/>
          <w:szCs w:val="28"/>
        </w:rPr>
        <w:t>ограмме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(может быть представлен </w:t>
      </w:r>
      <w:r w:rsidR="005C5EBA">
        <w:rPr>
          <w:rFonts w:ascii="Times New Roman" w:eastAsia="Times New Roman" w:hAnsi="Times New Roman" w:cs="Times New Roman"/>
          <w:sz w:val="28"/>
          <w:szCs w:val="28"/>
        </w:rPr>
        <w:t>в виде таблицы).</w:t>
      </w:r>
    </w:p>
    <w:p w:rsidR="00453028" w:rsidRPr="006B7B6B" w:rsidRDefault="006B7B6B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B6B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5C5EBA" w:rsidRPr="006B7B6B">
        <w:rPr>
          <w:rFonts w:ascii="Times New Roman" w:eastAsia="Times New Roman" w:hAnsi="Times New Roman" w:cs="Times New Roman"/>
          <w:i/>
          <w:sz w:val="28"/>
          <w:szCs w:val="28"/>
        </w:rPr>
        <w:t>4. Содержание программы</w:t>
      </w:r>
    </w:p>
    <w:p w:rsidR="005C5EBA" w:rsidRDefault="005C5EBA" w:rsidP="005C5EBA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представляются: режим дня, учебный план, расписание занятий, краткое описание различных форм, средств, способов реализации программы с учетом возрастных, индивидуальных особенностей воспитанников, специфики </w:t>
      </w:r>
      <w:r w:rsidR="00F4010D">
        <w:rPr>
          <w:rFonts w:ascii="Times New Roman" w:eastAsia="Times New Roman" w:hAnsi="Times New Roman" w:cs="Times New Roman"/>
          <w:sz w:val="28"/>
          <w:szCs w:val="28"/>
        </w:rPr>
        <w:t>их образовательных потребностей и интересов; особенности психолого – педагогической работы в разных видах деятельности и культурных практиках, особенности взаимодействия с семьями воспитанников.</w:t>
      </w:r>
    </w:p>
    <w:p w:rsidR="00F4010D" w:rsidRPr="006B7B6B" w:rsidRDefault="006B7B6B" w:rsidP="005C5EBA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B6B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F4010D" w:rsidRPr="006B7B6B">
        <w:rPr>
          <w:rFonts w:ascii="Times New Roman" w:eastAsia="Times New Roman" w:hAnsi="Times New Roman" w:cs="Times New Roman"/>
          <w:i/>
          <w:sz w:val="28"/>
          <w:szCs w:val="28"/>
        </w:rPr>
        <w:t>5. Планируемые результаты освоения программы</w:t>
      </w:r>
    </w:p>
    <w:p w:rsidR="00F4010D" w:rsidRPr="006B7B6B" w:rsidRDefault="006B7B6B" w:rsidP="005C5EBA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B6B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F4010D" w:rsidRPr="006B7B6B">
        <w:rPr>
          <w:rFonts w:ascii="Times New Roman" w:eastAsia="Times New Roman" w:hAnsi="Times New Roman" w:cs="Times New Roman"/>
          <w:i/>
          <w:sz w:val="28"/>
          <w:szCs w:val="28"/>
        </w:rPr>
        <w:t>6. Условия реализации рабочей программы:</w:t>
      </w:r>
    </w:p>
    <w:p w:rsidR="00F4010D" w:rsidRDefault="00F4010D" w:rsidP="005C5EBA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материально – техническое оснащение;</w:t>
      </w:r>
    </w:p>
    <w:p w:rsidR="00F4010D" w:rsidRDefault="00F4010D" w:rsidP="005C5EBA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учебно – методическое обеспечение (программы, технологии, учебные пособия, дидактический материал, документация).</w:t>
      </w:r>
    </w:p>
    <w:p w:rsidR="00F4010D" w:rsidRPr="006B7B6B" w:rsidRDefault="006B7B6B" w:rsidP="005C5EBA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B6B">
        <w:rPr>
          <w:rFonts w:ascii="Times New Roman" w:eastAsia="Times New Roman" w:hAnsi="Times New Roman" w:cs="Times New Roman"/>
          <w:i/>
          <w:sz w:val="28"/>
          <w:szCs w:val="28"/>
        </w:rPr>
        <w:t>3.7</w:t>
      </w:r>
      <w:r w:rsidR="00F4010D" w:rsidRPr="006B7B6B">
        <w:rPr>
          <w:rFonts w:ascii="Times New Roman" w:eastAsia="Times New Roman" w:hAnsi="Times New Roman" w:cs="Times New Roman"/>
          <w:i/>
          <w:sz w:val="28"/>
          <w:szCs w:val="28"/>
        </w:rPr>
        <w:t>. Список литературы</w:t>
      </w:r>
    </w:p>
    <w:p w:rsidR="00F4010D" w:rsidRPr="00F4010D" w:rsidRDefault="00F4010D" w:rsidP="005C5EBA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10D">
        <w:rPr>
          <w:rFonts w:ascii="Times New Roman" w:eastAsia="Times New Roman" w:hAnsi="Times New Roman" w:cs="Times New Roman"/>
          <w:sz w:val="28"/>
          <w:szCs w:val="28"/>
        </w:rPr>
        <w:t>- научно – методическая и учебно – методическая литература;</w:t>
      </w:r>
    </w:p>
    <w:p w:rsidR="00F4010D" w:rsidRDefault="00F4010D" w:rsidP="005C5EBA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1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литература для детей;</w:t>
      </w:r>
    </w:p>
    <w:p w:rsidR="006B7B6B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родителей.</w:t>
      </w:r>
    </w:p>
    <w:p w:rsidR="006B7B6B" w:rsidRPr="006B7B6B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B6B">
        <w:rPr>
          <w:rFonts w:ascii="Times New Roman" w:eastAsia="Times New Roman" w:hAnsi="Times New Roman" w:cs="Times New Roman"/>
          <w:i/>
          <w:sz w:val="28"/>
          <w:szCs w:val="28"/>
        </w:rPr>
        <w:t>3.8. Приложения к программе</w:t>
      </w:r>
    </w:p>
    <w:p w:rsidR="006B7B6B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конспекты различных форм образовательной деятельности;</w:t>
      </w:r>
    </w:p>
    <w:p w:rsidR="006B7B6B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игр и игровых упражнений;</w:t>
      </w:r>
    </w:p>
    <w:p w:rsidR="006B7B6B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сценарии различных форм сотрудничества с родителями (консультации, тренинги, практикумы и др.).</w:t>
      </w:r>
    </w:p>
    <w:p w:rsidR="006B7B6B" w:rsidRPr="00453028" w:rsidRDefault="00F56FD9" w:rsidP="00F56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6B7B6B"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.  Рассмотрение и утверждение</w:t>
      </w:r>
      <w:r w:rsidR="006B7B6B" w:rsidRPr="004530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B7B6B"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РП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B6B" w:rsidRPr="00453028" w:rsidRDefault="00F56FD9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.1.   РП рассматрива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на педагогическом совете 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6B7B6B" w:rsidRPr="00453028" w:rsidRDefault="00F56FD9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РП разрабатывается и рекомендуется до 1 сентября будущего учебного года.</w:t>
      </w:r>
    </w:p>
    <w:p w:rsidR="006B7B6B" w:rsidRPr="00453028" w:rsidRDefault="00F56FD9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.3.Педагогический совет выносит свое решение о соответствии РП существующим требованиям и Уставу ДОУ.</w:t>
      </w:r>
    </w:p>
    <w:p w:rsidR="006B7B6B" w:rsidRPr="00453028" w:rsidRDefault="00F56FD9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.4.Утверждение РП заведующим ДО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 xml:space="preserve">  осуществляется до 1 сентября текущего учебного года.</w:t>
      </w:r>
    </w:p>
    <w:p w:rsidR="006B7B6B" w:rsidRPr="00453028" w:rsidRDefault="00F56FD9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 xml:space="preserve">.5.Оригинал РП, утвержденный заведующим ДОУ, с приложениями находится у воспитателя. </w:t>
      </w:r>
    </w:p>
    <w:p w:rsidR="006B7B6B" w:rsidRPr="00453028" w:rsidRDefault="00F56FD9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 xml:space="preserve">Копия РП хранится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заведующего по УВР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B6B" w:rsidRPr="00453028" w:rsidRDefault="00F56FD9" w:rsidP="00F56FD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B7B6B"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.  Изменения и дополнения в рабочих программах.</w:t>
      </w:r>
    </w:p>
    <w:p w:rsidR="006B7B6B" w:rsidRPr="00453028" w:rsidRDefault="00F56FD9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 xml:space="preserve">.1 РП является документом, отражающим процесс развития образовательного учреждения. Она может изменяться, но в конечном итоге воспитанники должны завершать свое обучение и развитие по </w:t>
      </w:r>
      <w:proofErr w:type="gramStart"/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 xml:space="preserve"> РП .</w:t>
      </w:r>
    </w:p>
    <w:p w:rsidR="006B7B6B" w:rsidRPr="00453028" w:rsidRDefault="00F56FD9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.2.  Основания для внесения изменений:</w:t>
      </w: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6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предложения педагогических работников по результатам работы в текущем учебном году</w:t>
      </w:r>
      <w:r w:rsidR="00F56F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6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обновление списка литературы</w:t>
      </w:r>
      <w:r w:rsidR="00F56F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6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предложения педагогического совета, администрации ДОУ</w:t>
      </w:r>
    </w:p>
    <w:p w:rsidR="006B7B6B" w:rsidRPr="00453028" w:rsidRDefault="00F56FD9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.3.   Дополнения и изменения в РП могут вноситься ежегодно перед началом нового учебного года. Изменения вносятся в РП в виде вкладыша «Дополнения к РП». При накоплении большого количества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 xml:space="preserve"> РП корректируются в соответствии с  накопленным материалом.</w:t>
      </w: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B6B" w:rsidRPr="00453028" w:rsidRDefault="00F56FD9" w:rsidP="00F56FD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6B7B6B"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. Контроль.</w:t>
      </w:r>
    </w:p>
    <w:p w:rsidR="006B7B6B" w:rsidRPr="00453028" w:rsidRDefault="00F56FD9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.1. Контроль осуществляется в соответствии с годовым планом, Положением о контрольной деятельности.</w:t>
      </w:r>
    </w:p>
    <w:p w:rsidR="006B7B6B" w:rsidRPr="00453028" w:rsidRDefault="00E21B1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.2.  Ответственность за полноту и качество реализации рабочей программы возлагается на воспитателей, спе</w:t>
      </w:r>
      <w:r>
        <w:rPr>
          <w:rFonts w:ascii="Times New Roman" w:eastAsia="Times New Roman" w:hAnsi="Times New Roman" w:cs="Times New Roman"/>
          <w:sz w:val="28"/>
          <w:szCs w:val="28"/>
        </w:rPr>
        <w:t>циалистов и заместителя заведующего по УВР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7B6B" w:rsidRPr="00453028" w:rsidRDefault="00E21B1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 xml:space="preserve">.3.   </w:t>
      </w:r>
      <w:proofErr w:type="gramStart"/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 xml:space="preserve"> полнотой реализации рабочих программ возлагается на руководителя ДО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7B6B" w:rsidRPr="00453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B6B" w:rsidRPr="00453028" w:rsidRDefault="006B7B6B" w:rsidP="00E21B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8. Хранение РП.</w:t>
      </w: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="00E21B1B">
        <w:rPr>
          <w:rFonts w:ascii="Times New Roman" w:eastAsia="Times New Roman" w:hAnsi="Times New Roman" w:cs="Times New Roman"/>
          <w:sz w:val="28"/>
          <w:szCs w:val="28"/>
        </w:rPr>
        <w:t xml:space="preserve">Копии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РП хранятся в методическом кабинете ДО</w:t>
      </w:r>
      <w:r w:rsidR="00E21B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8.2.</w:t>
      </w:r>
      <w:r w:rsidR="00E21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К РП имеют доступ все педагогические ра</w:t>
      </w:r>
      <w:r w:rsidR="00E21B1B">
        <w:rPr>
          <w:rFonts w:ascii="Times New Roman" w:eastAsia="Times New Roman" w:hAnsi="Times New Roman" w:cs="Times New Roman"/>
          <w:sz w:val="28"/>
          <w:szCs w:val="28"/>
        </w:rPr>
        <w:t xml:space="preserve">ботники и администрация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8.3.</w:t>
      </w:r>
      <w:r w:rsidR="00E21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РП хранится 3 года после истечения срока ее действия.</w:t>
      </w: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B6B" w:rsidRPr="00453028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B6B" w:rsidRDefault="006B7B6B" w:rsidP="006B7B6B">
      <w:pPr>
        <w:ind w:left="-567" w:firstLine="567"/>
        <w:jc w:val="both"/>
        <w:rPr>
          <w:sz w:val="28"/>
          <w:szCs w:val="28"/>
        </w:rPr>
      </w:pPr>
    </w:p>
    <w:p w:rsidR="00E21B1B" w:rsidRDefault="00E21B1B" w:rsidP="006B7B6B">
      <w:pPr>
        <w:ind w:left="-567" w:firstLine="567"/>
        <w:jc w:val="both"/>
        <w:rPr>
          <w:sz w:val="28"/>
          <w:szCs w:val="28"/>
        </w:rPr>
      </w:pPr>
    </w:p>
    <w:p w:rsidR="00E21B1B" w:rsidRDefault="00E21B1B" w:rsidP="006B7B6B">
      <w:pPr>
        <w:ind w:left="-567" w:firstLine="567"/>
        <w:jc w:val="both"/>
        <w:rPr>
          <w:sz w:val="28"/>
          <w:szCs w:val="28"/>
        </w:rPr>
      </w:pPr>
    </w:p>
    <w:p w:rsidR="00E21B1B" w:rsidRDefault="00E21B1B" w:rsidP="006B7B6B">
      <w:pPr>
        <w:ind w:left="-567" w:firstLine="567"/>
        <w:jc w:val="both"/>
        <w:rPr>
          <w:sz w:val="28"/>
          <w:szCs w:val="28"/>
        </w:rPr>
      </w:pPr>
    </w:p>
    <w:p w:rsidR="00E21B1B" w:rsidRDefault="00E21B1B" w:rsidP="006B7B6B">
      <w:pPr>
        <w:ind w:left="-567" w:firstLine="567"/>
        <w:jc w:val="both"/>
        <w:rPr>
          <w:sz w:val="28"/>
          <w:szCs w:val="28"/>
        </w:rPr>
      </w:pPr>
    </w:p>
    <w:p w:rsidR="00E21B1B" w:rsidRDefault="00E21B1B" w:rsidP="006B7B6B">
      <w:pPr>
        <w:ind w:left="-567" w:firstLine="567"/>
        <w:jc w:val="both"/>
        <w:rPr>
          <w:sz w:val="28"/>
          <w:szCs w:val="28"/>
        </w:rPr>
      </w:pPr>
    </w:p>
    <w:p w:rsidR="00E21B1B" w:rsidRDefault="00E21B1B" w:rsidP="006B7B6B">
      <w:pPr>
        <w:ind w:left="-567" w:firstLine="567"/>
        <w:jc w:val="both"/>
        <w:rPr>
          <w:sz w:val="28"/>
          <w:szCs w:val="28"/>
        </w:rPr>
      </w:pPr>
    </w:p>
    <w:p w:rsidR="00E21B1B" w:rsidRDefault="00E21B1B" w:rsidP="006B7B6B">
      <w:pPr>
        <w:ind w:left="-567" w:firstLine="567"/>
        <w:jc w:val="both"/>
        <w:rPr>
          <w:sz w:val="28"/>
          <w:szCs w:val="28"/>
        </w:rPr>
      </w:pPr>
    </w:p>
    <w:p w:rsidR="00E21B1B" w:rsidRDefault="00E21B1B" w:rsidP="006B7B6B">
      <w:pPr>
        <w:ind w:left="-567" w:firstLine="567"/>
        <w:jc w:val="both"/>
        <w:rPr>
          <w:sz w:val="28"/>
          <w:szCs w:val="28"/>
        </w:rPr>
      </w:pPr>
    </w:p>
    <w:p w:rsidR="00E21B1B" w:rsidRDefault="00E21B1B" w:rsidP="006B7B6B">
      <w:pPr>
        <w:ind w:left="-567" w:firstLine="567"/>
        <w:jc w:val="both"/>
        <w:rPr>
          <w:sz w:val="28"/>
          <w:szCs w:val="28"/>
        </w:rPr>
      </w:pPr>
    </w:p>
    <w:p w:rsidR="00E21B1B" w:rsidRDefault="00E21B1B" w:rsidP="006B7B6B">
      <w:pPr>
        <w:ind w:left="-567" w:firstLine="567"/>
        <w:jc w:val="both"/>
        <w:rPr>
          <w:sz w:val="28"/>
          <w:szCs w:val="28"/>
        </w:rPr>
      </w:pPr>
    </w:p>
    <w:p w:rsidR="00E21B1B" w:rsidRDefault="00E21B1B" w:rsidP="006B7B6B">
      <w:pPr>
        <w:ind w:left="-567" w:firstLine="567"/>
        <w:jc w:val="both"/>
        <w:rPr>
          <w:sz w:val="28"/>
          <w:szCs w:val="28"/>
        </w:rPr>
      </w:pPr>
    </w:p>
    <w:p w:rsidR="00E21B1B" w:rsidRPr="00453028" w:rsidRDefault="00E21B1B" w:rsidP="006B7B6B">
      <w:pPr>
        <w:ind w:left="-567" w:firstLine="567"/>
        <w:jc w:val="both"/>
        <w:rPr>
          <w:sz w:val="28"/>
          <w:szCs w:val="28"/>
        </w:rPr>
      </w:pPr>
    </w:p>
    <w:p w:rsidR="006B7B6B" w:rsidRPr="006B7B6B" w:rsidRDefault="006B7B6B" w:rsidP="006B7B6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(при постановке целей РП не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обходимо ориентироваться на основные цели ФГОС дошкольного образования:</w:t>
      </w:r>
      <w:proofErr w:type="gramEnd"/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-повышение социального статуса дошкольного образования;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-обеспечение государством равенства возможностей для каждого ребенка в получении каче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ственного дошкольного образования;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-обеспечение государственных гарантий уровня и качества дошкольного образования на осно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ве единства обязательных требований к усло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виям реализации образовательных программ дошкольного образования, их структуре и ре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зультатам их освоения;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-сохранение единства образовательного про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странства</w:t>
      </w:r>
      <w:r w:rsidRPr="0045302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453028">
        <w:rPr>
          <w:rFonts w:ascii="Arial" w:eastAsia="Times New Roman" w:hAnsi="Arial" w:cs="Arial"/>
          <w:sz w:val="28"/>
          <w:szCs w:val="28"/>
          <w:shd w:val="clear" w:color="auto" w:fill="FFFFFF"/>
        </w:rPr>
        <w:t>Российской</w:t>
      </w: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Федерации относительно уровня</w:t>
      </w:r>
      <w:r w:rsidRPr="0045302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453028">
        <w:rPr>
          <w:rFonts w:ascii="Arial" w:eastAsia="Times New Roman" w:hAnsi="Arial" w:cs="Arial"/>
          <w:sz w:val="28"/>
          <w:szCs w:val="28"/>
          <w:shd w:val="clear" w:color="auto" w:fill="FFFFFF"/>
        </w:rPr>
        <w:t>дошкольного</w:t>
      </w: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3.Задачи </w:t>
      </w:r>
      <w:r w:rsidRPr="00453028">
        <w:rPr>
          <w:rFonts w:ascii="Times New Roman" w:eastAsia="Times New Roman" w:hAnsi="Times New Roman" w:cs="Times New Roman"/>
          <w:color w:val="000000"/>
          <w:sz w:val="28"/>
          <w:szCs w:val="28"/>
        </w:rPr>
        <w:t>(задачи РП определяются исхо</w:t>
      </w:r>
      <w:r w:rsidRPr="0045302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 из</w:t>
      </w:r>
      <w:r w:rsidRPr="0045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53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 примерной</w:t>
      </w:r>
      <w:r w:rsidRPr="0045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дошкольного образования и парциаль</w:t>
      </w:r>
      <w:r w:rsidRPr="0045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453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ных программ,</w:t>
      </w:r>
      <w:r w:rsidRPr="0045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определенных для составления образовательной программы ДОО, а также </w:t>
      </w:r>
      <w:r w:rsidRPr="00453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задач, на</w:t>
      </w:r>
      <w:r w:rsidRPr="0045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которых направлен ФГОС до</w:t>
      </w:r>
      <w:r w:rsidRPr="0045302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школьного образования:</w:t>
      </w:r>
      <w:proofErr w:type="gramEnd"/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-охрана и укрепление физического и психическо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го здоровья детей, в том числе их эмоционально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го благополучия;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-обеспечение равных возможностей для полноцен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ного развития каждого ребенка в период дошколь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ного детства независимо от места жительства, пола, нации, языка, социального статуса, психо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физиологических и других особенностей (в том числе ограниченных возможностей здоровья);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-обеспечение преемственности целей, задач и со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держания образования, реализуемых в рамках образовательных программ различных уровней;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-создание благоприятных условий для развития детей в соответствии с их возрастными и индиви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дуальными особенностями и склонностями, раз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вития способностей и творческого потенциала каждого ребенка как субъекта отношений с са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мим собой, другими детьми, взрослыми и миром;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lastRenderedPageBreak/>
        <w:t>-объединение обучения и воспитания в целост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ный образовательный процесс на основе духов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ческих, интеллектуальных, физических качеств, инициативности, самостоятельности и ответ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ственности ребенка, создание предпосылок к учебной деятельности;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-обеспечение вариативности и разнообразия со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держания программ и организационных форм дошкольного образования, возможности форми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рования программ различной направленности с учетом образовательных потребностей, способ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ностей и состояния здоровья детей;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-формирование социокультурной среды, соответ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ствующей возрастным, индивидуальным, психо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логическим и физиологическим особенностям детей;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-обеспечение психолого-педагогической под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держки семьи и повышения компетентности ро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дителей (законных представителей) в вопросах развития и образования, охраны и укрепления здоровья детей.)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и подходы к формированию РП.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подход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позволяющий детям через участие в различных видах деятельности раскрыть свои природные задатки и способности, при этом ребёнок непассивно усваивает культурные нормы поведения и действия, а активно участвует в их построении, доводя до уровня поступка.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Комплексный подход,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обеспечивающий развитие детей во всех пяти взаимодополняющих образовательных областях.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основывается на следующих </w:t>
      </w:r>
      <w:r w:rsidRPr="004530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принципах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, которые учитываются в обучении и воспитании детей и в оформлении развивающей среды: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развивающего образования,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в соответствии с которым главной целью дошкольного образования является развитие ребенка.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научной обоснованности и практической применимости</w:t>
      </w: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педагогики.</w:t>
      </w:r>
      <w:proofErr w:type="gramEnd"/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интеграции содержания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возрастными возможностями и особенностями детей, спецификой и возможностями образовательных областей.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Комплексно – тематический принцип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построения образовательного процесса, ориентированный на объединение комплекса различных видов специфических детских деятельностей вокруг единой «темы» в тесной взаимосвязи и взаимозависимости с интеграцией детских деятельностей.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вариативности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– у детей формируется умение в простейших и сложных ситуациях делать самостоятельный выбор на основе согласованных правил.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</w:t>
      </w:r>
      <w:proofErr w:type="gramStart"/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>мини-макса</w:t>
      </w:r>
      <w:proofErr w:type="gramEnd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творчества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ориентирует на приобретение детьми в ходе игры и любого вида деятельности собственного опыта творческой деятельности.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Pr="00453028">
        <w:rPr>
          <w:rFonts w:ascii="Times New Roman" w:eastAsia="Times New Roman" w:hAnsi="Times New Roman" w:cs="Times New Roman"/>
          <w:i/>
          <w:iCs/>
          <w:sz w:val="28"/>
          <w:szCs w:val="28"/>
        </w:rPr>
        <w:t>природосообразности</w:t>
      </w:r>
      <w:proofErr w:type="spellEnd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формирование </w:t>
      </w:r>
      <w:proofErr w:type="spellStart"/>
      <w:r w:rsidRPr="00453028">
        <w:rPr>
          <w:rFonts w:ascii="Times New Roman" w:eastAsia="Times New Roman" w:hAnsi="Times New Roman" w:cs="Times New Roman"/>
          <w:sz w:val="28"/>
          <w:szCs w:val="28"/>
        </w:rPr>
        <w:t>полоролевого</w:t>
      </w:r>
      <w:proofErr w:type="spellEnd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поведения в детском сообществе и жизнедеятельности.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В качестве принципов РП мо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гут быть указаны основные принципы дошкольно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го образования, определенные ФГОС дошкольного образования: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 полноценное проживание ребенком всех этапов - детства (младенческого, раннего и дошкольного возраста), обогащение (амплификация) детского развития;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-построение образовательной деятельности на основе индивидуальных особенностей каждого ребенка, в рамках которой ребенок активно вы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бирает содержание своего образования, стано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вится субъектом образования (далее - индиви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дуализация дошкольного образования);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-поддержка инициативы детей в различных видах деятельности;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-сотрудничество организации с семьей;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-приобщение детей к социокультурным нормам, традициям семьи, общества и государства;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lastRenderedPageBreak/>
        <w:t>-стимулирование познавательных интере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сов и действий ребенка в различных видах деятельности;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-возрастная адекватность до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школьного образования (соот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ветствие условий, требований, методов возрасту и особенно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стям развития);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-учет этнокультурной ситуации развития детей.)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5.Планируемые результаты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программы. Планируемые результаты освоения детьми программы осуществляются на основе целевых ориентиров ФГОС ДО и основной программы, реализуемой в каждой группе </w:t>
      </w:r>
      <w:r w:rsidRPr="00453028">
        <w:rPr>
          <w:rFonts w:ascii="Century Schoolbook" w:eastAsia="Times New Roman" w:hAnsi="Century Schoolbook" w:cs="Times New Roman"/>
          <w:sz w:val="28"/>
          <w:szCs w:val="28"/>
        </w:rPr>
        <w:t>по всем направлениям развития детей. Показатели освоения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детьми программы по образовательным направлениям соответствуют задачам, представленным в каждом образовательном направлении стандарта.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6.Психолого – педагогическая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характеристика особенностей развития детей (возраст, пол, наци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ональная принадлежность, группа здоровья; характерные особенно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сти данного возраста).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3.3.</w:t>
      </w:r>
      <w:r w:rsidRPr="004530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5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- содержательный.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3.3.1. Цели и задачи образовательной деятельности в группе в соответствии с образовательными направлениями.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3.3.2. Содержание образовательной деятельности в соответствии с направлениями развития детей: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Социально – коммуникативное развитие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lastRenderedPageBreak/>
        <w:t>Речевое развитие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Физическое развитие</w:t>
      </w: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образовательных направлений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еализуется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программ и технологий.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(Комплексно-тематическое планирование (перспективн</w:t>
      </w:r>
      <w:proofErr w:type="gramStart"/>
      <w:r w:rsidRPr="0045302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тематическое планирование по образовательным областям в данной возрастной группе. Единый план МБДОУ, который рассматривается на этапе утверждения образовательной </w:t>
      </w:r>
      <w:proofErr w:type="gramStart"/>
      <w:r w:rsidRPr="0045302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педагогическом совете)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3.3.4. Региональный компонент содержания дошкольного образования в группах. Раскрыть технологии реализации регионального компонента содержания в дошкольном возрасте.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3.3.5. Взаимодействие с семьями воспитанников (по выбору педагога</w:t>
      </w:r>
      <w:r w:rsidRPr="00453028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описание взаимодействия с родителями воспитанников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представ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лено в рабочей программе в виде перспективного плана по взаимодействию с родителями; отдельной графы «Взаимодействие с родителя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ми» в содержании тематической недели.)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>3.4.Раздел - организационный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3.4.1. Материально – техническое обеспечение РП.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3.4.2. Методические материалы, средства обучения и воспитания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дошкольников.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3.4.3. Организация жизнедеятельности в группах.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3.4.5. Режим дня (холодный и тёплый период).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3.4.6. Проектирование образовательной деятельности в соответствии с направлениями развития детей дошкольного возраста.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3.4.7. Традиционные события, праздники, мероприятия.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3.4.8. Организация развивающей предметно – пространственной среды.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3.4.9. Библиография.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3.5. </w:t>
      </w:r>
      <w:proofErr w:type="gramStart"/>
      <w:r w:rsidRPr="004530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к РП 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t>(могут быть представлены следующие материалы:</w:t>
      </w:r>
      <w:proofErr w:type="gramEnd"/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-конспекты (сценарии) различных форм образо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вательной деятельности с детьми;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-описание игр и игровых упражнений;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 xml:space="preserve">-сценарии мастер-классов для педагогов и родителей; 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-сценарии различных форм сотрудничества с се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мьями воспитанников (консультации, круглые столы, тренинги, практикумы, семинары);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-комплексы утренней гимнастики;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028">
        <w:rPr>
          <w:rFonts w:ascii="Times New Roman" w:eastAsia="Times New Roman" w:hAnsi="Times New Roman" w:cs="Times New Roman"/>
          <w:sz w:val="28"/>
          <w:szCs w:val="28"/>
        </w:rPr>
        <w:t>-визуальные средства информации (материалы наглядной пропаганды, размещенные на стен</w:t>
      </w:r>
      <w:r w:rsidRPr="00453028">
        <w:rPr>
          <w:rFonts w:ascii="Times New Roman" w:eastAsia="Times New Roman" w:hAnsi="Times New Roman" w:cs="Times New Roman"/>
          <w:sz w:val="28"/>
          <w:szCs w:val="28"/>
        </w:rPr>
        <w:softHyphen/>
        <w:t>дах, в буклетах и памятках и т. д.).</w:t>
      </w:r>
    </w:p>
    <w:p w:rsidR="00453028" w:rsidRPr="00453028" w:rsidRDefault="00453028" w:rsidP="0045302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53028" w:rsidRPr="00453028" w:rsidSect="00DC5FC2">
      <w:footerReference w:type="default" r:id="rId10"/>
      <w:pgSz w:w="11906" w:h="16838"/>
      <w:pgMar w:top="1134" w:right="851" w:bottom="1134" w:left="1701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41" w:rsidRDefault="00B32741" w:rsidP="00DC5FC2">
      <w:pPr>
        <w:spacing w:after="0" w:line="240" w:lineRule="auto"/>
      </w:pPr>
      <w:r>
        <w:separator/>
      </w:r>
    </w:p>
  </w:endnote>
  <w:endnote w:type="continuationSeparator" w:id="0">
    <w:p w:rsidR="00B32741" w:rsidRDefault="00B32741" w:rsidP="00DC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2141"/>
      <w:docPartObj>
        <w:docPartGallery w:val="Page Numbers (Bottom of Page)"/>
        <w:docPartUnique/>
      </w:docPartObj>
    </w:sdtPr>
    <w:sdtEndPr/>
    <w:sdtContent>
      <w:p w:rsidR="00DC5FC2" w:rsidRDefault="00C06C7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FC2" w:rsidRDefault="00DC5F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41" w:rsidRDefault="00B32741" w:rsidP="00DC5FC2">
      <w:pPr>
        <w:spacing w:after="0" w:line="240" w:lineRule="auto"/>
      </w:pPr>
      <w:r>
        <w:separator/>
      </w:r>
    </w:p>
  </w:footnote>
  <w:footnote w:type="continuationSeparator" w:id="0">
    <w:p w:rsidR="00B32741" w:rsidRDefault="00B32741" w:rsidP="00DC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DA3"/>
    <w:multiLevelType w:val="multilevel"/>
    <w:tmpl w:val="4DD20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22557"/>
    <w:multiLevelType w:val="multilevel"/>
    <w:tmpl w:val="0B18E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3028"/>
    <w:rsid w:val="002A39CC"/>
    <w:rsid w:val="004262E9"/>
    <w:rsid w:val="00453028"/>
    <w:rsid w:val="00455742"/>
    <w:rsid w:val="00517D11"/>
    <w:rsid w:val="00521336"/>
    <w:rsid w:val="005A6095"/>
    <w:rsid w:val="005C5EBA"/>
    <w:rsid w:val="006B7B6B"/>
    <w:rsid w:val="007774E5"/>
    <w:rsid w:val="0097114E"/>
    <w:rsid w:val="00B32741"/>
    <w:rsid w:val="00C06C77"/>
    <w:rsid w:val="00C85695"/>
    <w:rsid w:val="00DC5FC2"/>
    <w:rsid w:val="00DE18AA"/>
    <w:rsid w:val="00E21B1B"/>
    <w:rsid w:val="00E67716"/>
    <w:rsid w:val="00F4010D"/>
    <w:rsid w:val="00F56FD9"/>
    <w:rsid w:val="00F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C5FC2"/>
  </w:style>
  <w:style w:type="paragraph" w:styleId="a4">
    <w:name w:val="header"/>
    <w:basedOn w:val="a"/>
    <w:link w:val="a5"/>
    <w:uiPriority w:val="99"/>
    <w:semiHidden/>
    <w:unhideWhenUsed/>
    <w:rsid w:val="00DC5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FC2"/>
  </w:style>
  <w:style w:type="paragraph" w:styleId="a6">
    <w:name w:val="footer"/>
    <w:basedOn w:val="a"/>
    <w:link w:val="a7"/>
    <w:uiPriority w:val="99"/>
    <w:unhideWhenUsed/>
    <w:rsid w:val="00DC5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FC2"/>
  </w:style>
  <w:style w:type="paragraph" w:styleId="a8">
    <w:name w:val="Balloon Text"/>
    <w:basedOn w:val="a"/>
    <w:link w:val="a9"/>
    <w:uiPriority w:val="99"/>
    <w:semiHidden/>
    <w:unhideWhenUsed/>
    <w:rsid w:val="00C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E7D0-6287-4C94-B3A9-2C60A849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Батискаф</cp:lastModifiedBy>
  <cp:revision>9</cp:revision>
  <cp:lastPrinted>2018-04-04T00:15:00Z</cp:lastPrinted>
  <dcterms:created xsi:type="dcterms:W3CDTF">2017-06-06T02:30:00Z</dcterms:created>
  <dcterms:modified xsi:type="dcterms:W3CDTF">2018-04-17T01:08:00Z</dcterms:modified>
</cp:coreProperties>
</file>