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58" w:rsidRDefault="00D23658" w:rsidP="00D236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58" w:rsidRDefault="00D23658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3658" w:rsidRDefault="00D23658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58" w:rsidRDefault="00D23658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58" w:rsidRDefault="00D23658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39" w:rsidRDefault="00C81639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Pr="00C8163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составляется педагогом дополнительного образования по определенной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 и утверждается приказом заведующего.</w:t>
      </w:r>
    </w:p>
    <w:p w:rsidR="00C81639" w:rsidRPr="00C81639" w:rsidRDefault="00C81639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675" w:rsidRDefault="00C81639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C81639">
        <w:rPr>
          <w:rFonts w:ascii="Times New Roman" w:eastAsia="Times New Roman" w:hAnsi="Times New Roman" w:cs="Times New Roman"/>
          <w:sz w:val="28"/>
          <w:szCs w:val="28"/>
        </w:rPr>
        <w:t>Допускается разработка Программы коллективом педагогов одного направления.</w:t>
      </w:r>
    </w:p>
    <w:p w:rsidR="00C81639" w:rsidRPr="00C57675" w:rsidRDefault="00C81639" w:rsidP="00C816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3D" w:rsidRDefault="0053573D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675" w:rsidRDefault="00202529" w:rsidP="00202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7675" w:rsidRPr="00C576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структурных элементов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57675" w:rsidRPr="00C57675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ополнительного </w:t>
      </w:r>
      <w:r w:rsidR="0053573D" w:rsidRPr="0053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53573D" w:rsidRDefault="0053573D" w:rsidP="005357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.1. На титульном листе представляется следующая информация</w:t>
      </w:r>
      <w:proofErr w:type="gram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грифы «Принято»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Учреждения ( </w:t>
      </w:r>
      <w:proofErr w:type="spell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протокола, дата,), « Утверждаю» -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заведующий Учреждением (</w:t>
      </w:r>
      <w:proofErr w:type="spell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приказа, 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.1.3.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.1.4.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название Программы 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.1.5.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возраст детей, на которых рассчитана Программа 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.1.6.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.1.7.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Ф.И.О., должность автора Программы 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.1.8.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название города, населенного пункта, в котором реализуется Программа дополнительного образования;</w:t>
      </w: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73D">
        <w:rPr>
          <w:rFonts w:ascii="Times New Roman" w:eastAsia="Times New Roman" w:hAnsi="Times New Roman" w:cs="Times New Roman"/>
          <w:sz w:val="28"/>
          <w:szCs w:val="28"/>
        </w:rPr>
        <w:t xml:space="preserve">.1.9.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год разработки дополнительной образовательной программы.</w:t>
      </w:r>
    </w:p>
    <w:p w:rsidR="0053573D" w:rsidRPr="00C57675" w:rsidRDefault="0053573D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675" w:rsidRDefault="00202529" w:rsidP="00535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.2. В пояснительной записке Программы дополнительного образования следует раскрыть:</w:t>
      </w:r>
    </w:p>
    <w:p w:rsidR="00C57675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дополнительного образования;</w:t>
      </w:r>
    </w:p>
    <w:p w:rsidR="00C57675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6" w:rsidRDefault="00486DD5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>.2.3. адресат Программы (возраст, личностные характеристики)</w:t>
      </w:r>
    </w:p>
    <w:p w:rsidR="003E15B6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>.2.4. объем программы (общее количество часов, запланированных на весь период обучения, необходимых для освоения программы);</w:t>
      </w:r>
    </w:p>
    <w:p w:rsidR="003E15B6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>.2.5. формы организации образовательного процесса и виды занятий;</w:t>
      </w:r>
    </w:p>
    <w:p w:rsidR="003E15B6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B6">
        <w:rPr>
          <w:rFonts w:ascii="Times New Roman" w:eastAsia="Times New Roman" w:hAnsi="Times New Roman" w:cs="Times New Roman"/>
          <w:sz w:val="28"/>
          <w:szCs w:val="28"/>
        </w:rPr>
        <w:t xml:space="preserve">.2.6. </w:t>
      </w:r>
      <w:r>
        <w:rPr>
          <w:rFonts w:ascii="Times New Roman" w:eastAsia="Times New Roman" w:hAnsi="Times New Roman" w:cs="Times New Roman"/>
          <w:sz w:val="28"/>
          <w:szCs w:val="28"/>
        </w:rPr>
        <w:t>срок освоения программы.</w:t>
      </w:r>
    </w:p>
    <w:p w:rsidR="00202529" w:rsidRPr="00202529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675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Цель и задачи Программы.</w:t>
      </w:r>
    </w:p>
    <w:p w:rsidR="00BC0A95" w:rsidRPr="00C57675" w:rsidRDefault="00BC0A95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Целью Программы дополнительного образования является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условий для планирования, организации и управления образовательным процессом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направлению дополнительного образования.</w:t>
      </w:r>
    </w:p>
    <w:p w:rsidR="00202529" w:rsidRPr="00202529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0A95" w:rsidRDefault="00202529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Содержание программы</w:t>
      </w:r>
      <w:r w:rsidR="00BC0A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529" w:rsidRDefault="00202529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учебный план;</w:t>
      </w:r>
    </w:p>
    <w:p w:rsidR="00202529" w:rsidRDefault="00202529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календарно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тематический план;</w:t>
      </w:r>
    </w:p>
    <w:p w:rsidR="00202529" w:rsidRPr="00202529" w:rsidRDefault="00202529" w:rsidP="003E1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0A95" w:rsidRDefault="00202529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C0A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0A95" w:rsidRPr="00C57675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C0A95">
        <w:rPr>
          <w:rFonts w:ascii="Times New Roman" w:eastAsia="Times New Roman" w:hAnsi="Times New Roman" w:cs="Times New Roman"/>
          <w:sz w:val="28"/>
          <w:szCs w:val="28"/>
        </w:rPr>
        <w:t>одическое обеспечение программы:</w:t>
      </w:r>
    </w:p>
    <w:p w:rsidR="00BC0A95" w:rsidRDefault="00BC0A95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 список литературы;</w:t>
      </w:r>
    </w:p>
    <w:p w:rsidR="00BC0A95" w:rsidRPr="00C57675" w:rsidRDefault="00BC0A95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 д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емонстрационный и раздаточный материал.</w:t>
      </w:r>
    </w:p>
    <w:p w:rsidR="00BC0A95" w:rsidRDefault="00BC0A95" w:rsidP="00BC0A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A95" w:rsidRDefault="00BC0A95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Планируемые результаты Программы дополнительного образования.</w:t>
      </w:r>
    </w:p>
    <w:p w:rsidR="00BC0A95" w:rsidRPr="00BC0A95" w:rsidRDefault="00BC0A95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2529" w:rsidRDefault="00BC0A95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П</w:t>
      </w:r>
      <w:r w:rsidR="00202529" w:rsidRPr="00C5767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Программе могут быть представлены </w:t>
      </w:r>
      <w:r w:rsidR="006C45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виде:</w:t>
      </w:r>
    </w:p>
    <w:p w:rsidR="00BC0A95" w:rsidRDefault="00BC0A95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конспектов</w:t>
      </w:r>
      <w:r w:rsidR="00486D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DD5" w:rsidRDefault="00486DD5" w:rsidP="002025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 описаний игр и игровых упражнений;</w:t>
      </w:r>
    </w:p>
    <w:p w:rsidR="00C57675" w:rsidRDefault="00486DD5" w:rsidP="0048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2.7.3. информационных материалов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для родительского уголка и т.д.</w:t>
      </w:r>
    </w:p>
    <w:p w:rsidR="00486DD5" w:rsidRDefault="00486DD5" w:rsidP="0048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DD5" w:rsidRPr="00C57675" w:rsidRDefault="00486DD5" w:rsidP="0048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675" w:rsidRDefault="00486DD5" w:rsidP="0048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DD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7675" w:rsidRPr="00C57675">
        <w:rPr>
          <w:rFonts w:ascii="Times New Roman" w:eastAsia="Times New Roman" w:hAnsi="Times New Roman" w:cs="Times New Roman"/>
          <w:b/>
          <w:sz w:val="28"/>
          <w:szCs w:val="28"/>
        </w:rPr>
        <w:t>. Оформление Программы дополнительного образования</w:t>
      </w:r>
    </w:p>
    <w:p w:rsidR="00486DD5" w:rsidRDefault="00486DD5" w:rsidP="0048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DD5" w:rsidRDefault="00486DD5" w:rsidP="0048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(14, в таблице – 12);</w:t>
      </w:r>
    </w:p>
    <w:p w:rsidR="00486DD5" w:rsidRDefault="00486DD5" w:rsidP="0048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И</w:t>
      </w:r>
      <w:r w:rsidRPr="00C57675">
        <w:rPr>
          <w:rFonts w:ascii="Times New Roman" w:eastAsia="Times New Roman" w:hAnsi="Times New Roman" w:cs="Times New Roman"/>
          <w:sz w:val="28"/>
          <w:szCs w:val="28"/>
        </w:rPr>
        <w:t>нтервал одинарный межстрочный</w:t>
      </w:r>
      <w:r w:rsidR="000E143B">
        <w:rPr>
          <w:rFonts w:ascii="Times New Roman" w:eastAsia="Times New Roman" w:hAnsi="Times New Roman" w:cs="Times New Roman"/>
          <w:sz w:val="28"/>
          <w:szCs w:val="28"/>
        </w:rPr>
        <w:t>, выравнивается по ширине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43B" w:rsidRDefault="00486DD5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ерхнее, нижнее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2 см, правое</w:t>
      </w:r>
      <w:r w:rsidR="000E143B">
        <w:rPr>
          <w:rFonts w:ascii="Times New Roman" w:eastAsia="Times New Roman" w:hAnsi="Times New Roman" w:cs="Times New Roman"/>
          <w:sz w:val="28"/>
          <w:szCs w:val="28"/>
        </w:rPr>
        <w:t xml:space="preserve"> – 2 см,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левое</w:t>
      </w:r>
      <w:r w:rsidR="000E143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1,5 см; </w:t>
      </w:r>
      <w:proofErr w:type="gramEnd"/>
    </w:p>
    <w:p w:rsid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Ц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ентровка заголовков и абзацы в тексте выполняются при помощи средств </w:t>
      </w:r>
      <w:proofErr w:type="spell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абзац – 1.25 см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Таблицы вставляются непосредственно в текст.</w:t>
      </w:r>
    </w:p>
    <w:p w:rsid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675" w:rsidRDefault="000E143B" w:rsidP="000E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43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C57675" w:rsidRPr="000E143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C57675" w:rsidRPr="000E143B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Программы дополнительного образования.</w:t>
      </w:r>
    </w:p>
    <w:p w:rsidR="000E143B" w:rsidRDefault="000E143B" w:rsidP="000E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дополнительного образования осуществляется зав.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зам. по УВР.</w:t>
      </w:r>
    </w:p>
    <w:p w:rsidR="000E143B" w:rsidRP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675" w:rsidRP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.2. Ответственность за полноту и качество реализации Программы </w:t>
      </w:r>
    </w:p>
    <w:p w:rsidR="00C57675" w:rsidRDefault="00C576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75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возлагается на педагогов.</w:t>
      </w:r>
    </w:p>
    <w:p w:rsidR="000E143B" w:rsidRDefault="000E143B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43B" w:rsidRDefault="000E143B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57675" w:rsidRPr="000E143B">
        <w:rPr>
          <w:rFonts w:ascii="Times New Roman" w:eastAsia="Times New Roman" w:hAnsi="Times New Roman" w:cs="Times New Roman"/>
          <w:b/>
          <w:sz w:val="28"/>
          <w:szCs w:val="28"/>
        </w:rPr>
        <w:t>. Общий порядок хранения Программы дополнительного образования</w:t>
      </w:r>
    </w:p>
    <w:p w:rsid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43B" w:rsidRP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.1.Один экземпляр Программы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>хранится в методическом кабинете Учреждения, второй экземпляр у педагога.</w:t>
      </w:r>
    </w:p>
    <w:p w:rsidR="000E143B" w:rsidRPr="000E143B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675" w:rsidRPr="00C57675" w:rsidRDefault="000E143B" w:rsidP="000E1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.2. Срок хранения Программы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C57675" w:rsidRPr="00C5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57675" w:rsidRPr="00601D68" w:rsidRDefault="00C57675" w:rsidP="00601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675" w:rsidRPr="00601D68" w:rsidSect="00D769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A" w:rsidRDefault="00D17D7A" w:rsidP="00C81639">
      <w:pPr>
        <w:spacing w:after="0" w:line="240" w:lineRule="auto"/>
      </w:pPr>
      <w:r>
        <w:separator/>
      </w:r>
    </w:p>
  </w:endnote>
  <w:endnote w:type="continuationSeparator" w:id="0">
    <w:p w:rsidR="00D17D7A" w:rsidRDefault="00D17D7A" w:rsidP="00C8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626"/>
      <w:docPartObj>
        <w:docPartGallery w:val="Page Numbers (Bottom of Page)"/>
        <w:docPartUnique/>
      </w:docPartObj>
    </w:sdtPr>
    <w:sdtEndPr/>
    <w:sdtContent>
      <w:p w:rsidR="00486DD5" w:rsidRDefault="00D236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D5" w:rsidRDefault="00486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A" w:rsidRDefault="00D17D7A" w:rsidP="00C81639">
      <w:pPr>
        <w:spacing w:after="0" w:line="240" w:lineRule="auto"/>
      </w:pPr>
      <w:r>
        <w:separator/>
      </w:r>
    </w:p>
  </w:footnote>
  <w:footnote w:type="continuationSeparator" w:id="0">
    <w:p w:rsidR="00D17D7A" w:rsidRDefault="00D17D7A" w:rsidP="00C8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C82"/>
    <w:multiLevelType w:val="multilevel"/>
    <w:tmpl w:val="067A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4"/>
    </w:lvlOverride>
  </w:num>
  <w:num w:numId="3">
    <w:abstractNumId w:val="0"/>
    <w:lvlOverride w:ilv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675"/>
    <w:rsid w:val="000E143B"/>
    <w:rsid w:val="00100601"/>
    <w:rsid w:val="00202529"/>
    <w:rsid w:val="003E15B6"/>
    <w:rsid w:val="00486DD5"/>
    <w:rsid w:val="0053573D"/>
    <w:rsid w:val="00601D68"/>
    <w:rsid w:val="006C45E1"/>
    <w:rsid w:val="0082264C"/>
    <w:rsid w:val="00A45113"/>
    <w:rsid w:val="00BC0A95"/>
    <w:rsid w:val="00C57675"/>
    <w:rsid w:val="00C809FA"/>
    <w:rsid w:val="00C81639"/>
    <w:rsid w:val="00D17D7A"/>
    <w:rsid w:val="00D23658"/>
    <w:rsid w:val="00D769EE"/>
    <w:rsid w:val="00E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675"/>
    <w:rPr>
      <w:b/>
      <w:bCs/>
    </w:rPr>
  </w:style>
  <w:style w:type="paragraph" w:styleId="a5">
    <w:name w:val="List Paragraph"/>
    <w:basedOn w:val="a"/>
    <w:uiPriority w:val="34"/>
    <w:qFormat/>
    <w:rsid w:val="00C8163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639"/>
  </w:style>
  <w:style w:type="paragraph" w:styleId="a8">
    <w:name w:val="footer"/>
    <w:basedOn w:val="a"/>
    <w:link w:val="a9"/>
    <w:uiPriority w:val="99"/>
    <w:unhideWhenUsed/>
    <w:rsid w:val="00C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639"/>
  </w:style>
  <w:style w:type="paragraph" w:styleId="aa">
    <w:name w:val="Balloon Text"/>
    <w:basedOn w:val="a"/>
    <w:link w:val="ab"/>
    <w:uiPriority w:val="99"/>
    <w:semiHidden/>
    <w:unhideWhenUsed/>
    <w:rsid w:val="00D2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5</cp:revision>
  <cp:lastPrinted>2018-03-20T05:25:00Z</cp:lastPrinted>
  <dcterms:created xsi:type="dcterms:W3CDTF">2018-03-20T01:45:00Z</dcterms:created>
  <dcterms:modified xsi:type="dcterms:W3CDTF">2018-04-17T01:16:00Z</dcterms:modified>
</cp:coreProperties>
</file>