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Pr="00B350A5" w:rsidRDefault="00B350A5" w:rsidP="00B35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35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Оптимизация управления взаимодействием детского сада и семьи, через использование ИКТ.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350A5" w:rsidRPr="00B350A5" w:rsidTr="00B350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Важность и необходимость внедрения информационно-коммуникативных технологий (ИКТ) в процесс образовательной деятельности отмечалась международными экспертами во «Всемирном докладе по коммуникации и информации 1999 – 2000 годы», подготовленном ЮНЕСКО. В предисловии к докладу Генеральный директор ЮНЕСКО Федерико Майор пишет, что новые технологии должны способствовать «созданию лучшего мира, в котором каждый человек будет получать пользу от достижений образования, науки, культуры и связи»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1).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      В сложившихся социально – культурных экономических условиях к взаимодействию с семьей важно относиться как к стратегическому направлению деятельности детского сада, которое способно выполнять интегральную функцию по отношению к развивающим личность ребенка системам «семья»,  «улица», «детский сад». Взаимодействие родителей и педагогов в воспитании дошкольников рассматривается как взаимная деятельность ответственных взрослых, направленная на ведение детей в пространство культуры, постижение ее ценностей и смыслов. Взаимодействие должно быть развивающим и поддерживающим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(слайд 2).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      Поддерживающее взаимодействие – это взаимодействие по решению актуальных проблем воспитания детей при обоюдной готовности воспитывающих взрослых 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3).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Развивающее взаимодействие призвано предупреждать возникновение проблем и помогать родителям, осваивать продуктивные способы общения с ребенком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4).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семьей охватывает все уровни управления детского сада, к которым относится: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5).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· в функциональные обязанности руководителя ДОУ входит обеспечение эффективного взаимодействия с родителями;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· заместитель заведующего по УВР мобилизует педагогов на решение задач взаимодействия с семьей, привлекает к их решению родителей и общественность, организовывает просветительскую работу для родителей;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6)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– психолог создает психологически безопасные условия для субъектов образовательного процесса, формирует психологическую культуру родителей и педагогов.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· медицинская сестра организует совместную работу с семьей по воспитанию здорового ребенка;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· воспитатель детского сада управляет процессом взаимодействия с семьями воспитанников.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Каждый уровень системы управления находиться в рамках должностных обязанностей и инструкций.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    (слайд 7)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 Роль заведующего и заместителя заведующего по УВР – управление в зоне ближайшего развития социально – педагогического взаимодействия, поддерживающее педагогов и родителей в решении проблем, направленное на освоение продуктивных способов взаимодействия.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    (слайд 8)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 – коммуникативные технологии (ИКТ) – эта технологии доступа к различным информационным источникам (электронным, печатным, инструментальным, людским) и инструментам совместной деятельности, направленная на получение конкретного результата.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Информация – совокупность каких – либо данных, знаний.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Коммуникация – путь сообщения, форма связи, акт общения, сообщение информации одним лицом другому или ряду лиц.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   Технология – совокупность методов и инструментов для достижения желаемого результата, метод преобразования данного в 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необходимое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9)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Преимущества использования ИКТ во взаимодействии с родителями: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минимизация времени доступа к информации субъектов коммуникации;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возможность продемонстрировать любые документы, фотоматериалы;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обеспечение индивидуального подхода к субъекту коммуникации;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• оптимальное сочетание индивидуальной работы 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групповой;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оперативное получение информации;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расширение информационных потоков.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  Семья и детский сад на определенном этапе составляют для ребенка основную </w:t>
            </w:r>
            <w:proofErr w:type="spell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воспитания в семье и ДОУ: 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1.     нестабильность общества 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     социальная напряжённость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3.     экономическое давление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Передвинули воспитательные функции семьи на второе и третье места, а в ДОУ воспитание всегда стоит на первом месте.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Ситуацию можно изменить за счет включения семьи в образовательное пространство ДОУ, но для этого необходимо создать следующие условия: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10)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1. Социально-правовые: построение всей работы должно основываться на федеральных, региональных, муниципальных нормативно-правовых документах, письмах, рекомендациях, а также в соответствии с Уставом ДОУ, договорами сотрудничества, регламентирующими и определяющими функции, права и обязанности сторон.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11)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2.Информационно-коммуникативные: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ДОУ и т. д.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12)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3. Перспективно-целевые: наличие планов работы с семьями на ближайшую и 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дальнюю перспективу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,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13)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 4. </w:t>
            </w:r>
            <w:proofErr w:type="spell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Потребностно</w:t>
            </w:r>
            <w:proofErr w:type="spell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-стимулирующие: взаимодействие ДОУ и семьи будет более эффективным, если оно опирается на результаты изучения: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потребностей и интересов семей;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категорий семей;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• стилей семейного воспитания;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• ребёнка во всех его сферах развития;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•рейтинга проводимых в ДОУ форм сотрудничества с семьей, позволяющего своевременно корректировать их содержание и структуру проведения.</w:t>
            </w:r>
          </w:p>
          <w:p w:rsidR="00B350A5" w:rsidRPr="00B350A5" w:rsidRDefault="00B350A5" w:rsidP="00B35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Детскому саду необходимо налаживать взаимодействие с семьей, используя новые формы взаимодействия. Современные родители грамотны, информированы, но вместе с тем очень заняты.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14)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 Проблемы использования ИКТ: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нет компьютеров у родителей;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• недостаточная компьютерная грамотность педагогов и родителей;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• недостаточное материально-техническое обеспечение.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15)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 Наша цель: Оптимизация управления взаимодействием детского сада с семьей на основе эффективного использования информационн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технологий, с целью решения актуальных проблем воспитания детей при обоюдной готовности воспитывающих взрослых.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16, 17)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Задачи: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1) Интегрировать информационно – коммуникативные технологии в процесс взаимодействия детского сада и семьи.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2)Повышение информационно – коммуникативной компетенции всех участников проекта.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3)Создание информационно – коммуникативной службы в ДОУ.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4) Формировать у педагогов и родителей потребность в использовании информационно – коммуникативных технологий, с целью оптимизации взаимодействия.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5)Создать условия для использования информационно–коммуникативных технологий для взаимодействия детского сада с семьей.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6)Развивать демократический стиль управления ДОУ.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7)Реализация механизма и форм публичной отчетности. 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8)Повысить заинтересованность родителей во взаимодействии с ДОУ.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9)Популяризировать деятельность ДОУ. </w:t>
            </w:r>
          </w:p>
          <w:p w:rsidR="00B350A5" w:rsidRPr="00B350A5" w:rsidRDefault="00B350A5" w:rsidP="00B35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Целенаправленное системное информационное воздействие, направленное на родительскую общественность, с использованием информационно-коммуникативных технологий позволяет значительно повысить эффективность взаимодействия детского сада и семьи. </w:t>
            </w:r>
          </w:p>
          <w:p w:rsidR="00B350A5" w:rsidRPr="00B350A5" w:rsidRDefault="00B350A5" w:rsidP="00B35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- является носителем навыков использования информационно – коммуникативных технологий, консультантом родителей в повседневной деятельности. </w:t>
            </w:r>
          </w:p>
          <w:p w:rsidR="00B350A5" w:rsidRPr="00B350A5" w:rsidRDefault="00B350A5" w:rsidP="00B35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Родители воспитанников ДОУ получают информацию, используют ее и осуществляют обратную связь с детским садом через информационно – коммуникативные технологии.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 – коммуникативная служба детского сада: 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     сайт детского сада;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     редакционно – издательская деятельность: электронная газета;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(слайд 18)</w:t>
            </w: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Наши  результаты: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1) Повышение компетентности педагогов и родителей в вопросах использования информационно – коммуникативных технологий;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2)Обновление форм и методов взаимодействия детского сада с семьей;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3)Публичность и открытость системы управления ДОУ;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4)Функционирование информационно – коммуникативной службы;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5)Обоюдная готовность детского сада и семьи к решению актуальных проблем воспитания дошкольников.</w:t>
            </w:r>
          </w:p>
          <w:p w:rsidR="00B350A5" w:rsidRPr="00B350A5" w:rsidRDefault="00B350A5" w:rsidP="00B350A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Целенаправленное системное информационное воздействие, направленное на родительскую общественность, с использованием компьютерной технологии позволяет значительно повысить эффективность взаимодействия детского сада и семьи. Оно достигается в результате системного и </w:t>
            </w:r>
            <w:proofErr w:type="spell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подходов, а также создания психолого – педагогических условий развития положительной мотивации.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b/>
                <w:lang w:eastAsia="ru-RU"/>
              </w:rPr>
              <w:t>Ресурсное обеспечение  нашей деятельности</w:t>
            </w:r>
          </w:p>
          <w:p w:rsidR="00B350A5" w:rsidRPr="00B350A5" w:rsidRDefault="00B350A5" w:rsidP="00B3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: разработка новых локальных актов, регламентирующих деятельность ДОУ (приказов, положений, правил, функционалов);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Научно-методические: 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 Разработка механизма, критериев и показателей оценки результативности работы;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2.Внедрение системы методических консультаций 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3.Оснащение педагогов методическими пособиями и рекомендациями по использованию ИКТ.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Кадровые: 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1.создание условий для повышения квалификации, подготовки и переподготовки специалистов;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 привлечение необходимых специалистов извне;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3.создание творческих групп;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Информационные: 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1.формирование банка данных по реализации нашей работы;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2.мониторинговые мероприятия;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3.организация мероприятий по информированию общественности о ходе нашей деятельности по внедрению ИТК технологий;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Материально-технические: 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1.приобретение технических и дидактических средств обучения;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 оснащение ДОУ оргтехническими средствами: мультимедийными проекторами, ноутбуками;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Финансовые: 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1.смета расходов ДОУ;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2.спонсорская и благотворительная помощь;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Наши  результаты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  <w:gridCol w:w="110"/>
            </w:tblGrid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1" w:name="0"/>
                  <w:bookmarkStart w:id="2" w:name="7f6b6ef46c698b11fa4306d5448211daf4eda01d"/>
                  <w:bookmarkEnd w:id="1"/>
                  <w:bookmarkEnd w:id="2"/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>1.Изучение опыта работы дошкольных учреждений по использованию 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Разработка Проекта «Использование ИКТ в управлении взаимодействием детского сада и семьи»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>3.Проведение мастер – классов по освоению электронной почты для воспитателей и родителей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</w:tbl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bookmarkStart w:id="3" w:name="1"/>
            <w:bookmarkStart w:id="4" w:name="add30aa9c4934d6d1b99cea8c37939c3632c8520"/>
            <w:bookmarkEnd w:id="3"/>
            <w:bookmarkEnd w:id="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8"/>
            </w:tblGrid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деятельности</w:t>
                  </w: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I. Создание информационно – коммуникативной службы МАДОУ </w:t>
                  </w: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50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 Создание и презентация сайта МАДОУ </w:t>
                  </w:r>
                </w:p>
              </w:tc>
            </w:tr>
            <w:tr w:rsidR="00B350A5" w:rsidRPr="00B350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50A5" w:rsidRPr="00B350A5" w:rsidRDefault="00B350A5" w:rsidP="00B35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Способы коррекции, компенсации негативных последствий: 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     с целью закрепления на местах педагогических кадров создаются благоприятные условия для творческого труда педагогов и воспитанников; 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2.     разрабатывается система морального и материального поощрения; </w:t>
            </w:r>
          </w:p>
          <w:p w:rsidR="00B350A5" w:rsidRPr="00B350A5" w:rsidRDefault="00B350A5" w:rsidP="00B350A5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3.     обстоятельное объяснение родителям и педагогам  преимуществ данной системы работы детского сада с семьей.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Продукт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1. Создание модели Интернет пространства ДОУ: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)С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лужба ИКТ МАДОУ;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)С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айт ДОУ;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)С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формированы информационные электронные потоки; 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г) Электронный вариант газеты;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д) Электронный вариант журнала каждой группы ДОУ.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2. Развитие коммуникативной культуры субъектов коммуникации; 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3. Повышение профессионального уровня педагогов;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4. Создание программно – методических средств для компьютерной поддержки разделов программы воспитания и развития дошкольников в ДОУ (</w:t>
            </w:r>
            <w:proofErr w:type="gramStart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слайд-программы</w:t>
            </w:r>
            <w:proofErr w:type="gramEnd"/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различной тематики);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5. Создание интегрированного банка информации (комплект электронных консультаций для родителей по вопросам образования и воспитания детей дошкольного возраста.);</w:t>
            </w:r>
          </w:p>
          <w:p w:rsidR="00B350A5" w:rsidRPr="00B350A5" w:rsidRDefault="00B350A5" w:rsidP="00B3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A5">
              <w:rPr>
                <w:rFonts w:ascii="Times New Roman" w:eastAsia="Times New Roman" w:hAnsi="Times New Roman" w:cs="Times New Roman"/>
                <w:lang w:eastAsia="ru-RU"/>
              </w:rPr>
              <w:t>6. Обеспечение изучения, обобщения и распространения передового педагогического опыта с использованием современных инновационных технологий.</w:t>
            </w:r>
          </w:p>
        </w:tc>
      </w:tr>
    </w:tbl>
    <w:p w:rsidR="00F5430B" w:rsidRDefault="00F5430B"/>
    <w:sectPr w:rsidR="00F5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A5"/>
    <w:rsid w:val="0058689C"/>
    <w:rsid w:val="00B350A5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2015-10-17T12:19:00Z</dcterms:created>
  <dcterms:modified xsi:type="dcterms:W3CDTF">2015-10-17T12:19:00Z</dcterms:modified>
</cp:coreProperties>
</file>