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35" w:rsidRPr="00277535" w:rsidRDefault="00277535" w:rsidP="00277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7535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277535" w:rsidRDefault="00277535" w:rsidP="00277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35">
        <w:rPr>
          <w:rFonts w:ascii="Times New Roman" w:hAnsi="Times New Roman" w:cs="Times New Roman"/>
          <w:b/>
          <w:sz w:val="28"/>
          <w:szCs w:val="28"/>
        </w:rPr>
        <w:t>современной модели доступного и качественного образования в Хабаровском крае</w:t>
      </w:r>
    </w:p>
    <w:p w:rsidR="00075D5D" w:rsidRPr="00277535" w:rsidRDefault="00075D5D" w:rsidP="00277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20"/>
        <w:gridCol w:w="655"/>
        <w:gridCol w:w="4306"/>
      </w:tblGrid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0" w:type="dxa"/>
          </w:tcPr>
          <w:p w:rsidR="00075D5D" w:rsidRDefault="00277535" w:rsidP="0007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Базовая </w:t>
            </w:r>
            <w:r w:rsidR="001B2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площадка. </w:t>
            </w:r>
          </w:p>
          <w:p w:rsidR="00075D5D" w:rsidRDefault="00277535" w:rsidP="0007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5D5D">
              <w:rPr>
                <w:rFonts w:ascii="Times New Roman" w:hAnsi="Times New Roman" w:cs="Times New Roman"/>
                <w:sz w:val="28"/>
                <w:szCs w:val="28"/>
              </w:rPr>
              <w:t>АДО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75D5D">
              <w:rPr>
                <w:rFonts w:ascii="Times New Roman" w:hAnsi="Times New Roman" w:cs="Times New Roman"/>
                <w:sz w:val="28"/>
                <w:szCs w:val="28"/>
              </w:rPr>
              <w:t xml:space="preserve">центр развития </w:t>
            </w:r>
            <w:proofErr w:type="gramStart"/>
            <w:r w:rsidR="00075D5D">
              <w:rPr>
                <w:rFonts w:ascii="Times New Roman" w:hAnsi="Times New Roman" w:cs="Times New Roman"/>
                <w:sz w:val="28"/>
                <w:szCs w:val="28"/>
              </w:rPr>
              <w:t>ребенка-детский</w:t>
            </w:r>
            <w:proofErr w:type="gramEnd"/>
            <w:r w:rsidR="00075D5D">
              <w:rPr>
                <w:rFonts w:ascii="Times New Roman" w:hAnsi="Times New Roman" w:cs="Times New Roman"/>
                <w:sz w:val="28"/>
                <w:szCs w:val="28"/>
              </w:rPr>
              <w:t xml:space="preserve"> сад № 167 «Родничок» </w:t>
            </w:r>
          </w:p>
          <w:p w:rsidR="00075D5D" w:rsidRPr="00277535" w:rsidRDefault="00075D5D" w:rsidP="00075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Хабаровска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77535" w:rsidRPr="00277535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«Государственн</w:t>
            </w:r>
            <w:proofErr w:type="gramStart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общественное управление</w:t>
            </w:r>
          </w:p>
          <w:p w:rsidR="00277535" w:rsidRPr="00277535" w:rsidRDefault="00277535" w:rsidP="00075D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075D5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качества образования»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0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Модель образовательной системы (название краткое, выразительное)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77535" w:rsidRPr="00A31A28" w:rsidRDefault="00A31A28" w:rsidP="00C80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Государственно-общественное управление  образованием и поддержка программы развития дошкольного образования.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0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концептуальные идеи модели образовательной системы (уникальность, </w:t>
            </w:r>
            <w:proofErr w:type="spellStart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2"/>
          </w:tcPr>
          <w:p w:rsidR="00A31A28" w:rsidRDefault="00A31A28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Объединение</w:t>
            </w:r>
            <w:r w:rsidRPr="00133921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усилий ДОУ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,</w:t>
            </w:r>
            <w:r w:rsidRPr="00133921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 семьи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, представителей общественности к управлению деятельностью образовательного учреждения с целью</w:t>
            </w:r>
            <w:r w:rsidRPr="00133921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создания условий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организации образовательного процесса</w:t>
            </w:r>
            <w:r w:rsidRPr="00133921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, раскрывающ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его</w:t>
            </w:r>
            <w:r w:rsidRPr="00133921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индивидуальность ребенка и способствующ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его</w:t>
            </w:r>
            <w:r w:rsidRPr="00133921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формированию компетенций, которые обеспечивают 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воспитаннику</w:t>
            </w:r>
            <w:r w:rsidRPr="00133921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успешность сегодня и будущем</w:t>
            </w:r>
            <w:r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.</w:t>
            </w:r>
          </w:p>
          <w:p w:rsidR="00BF59A5" w:rsidRDefault="00BF59A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принцип, заложенный в модель образовательной системы - п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ринцип личностного подхода требует, что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бы воспитатель: </w:t>
            </w:r>
          </w:p>
          <w:p w:rsidR="00F4017F" w:rsidRDefault="00BF59A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1) постоянно изучал и хорошо знал индивиду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альные особенности темперамента, черты характера, взгляды, вкусы, привычки своих воспитанников; 2) умел диагностиро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и знал реальный уровень </w:t>
            </w:r>
            <w:proofErr w:type="spellStart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 таких важных личностных качеств, как </w:t>
            </w:r>
            <w:r w:rsidR="00F4017F">
              <w:rPr>
                <w:rFonts w:ascii="Times New Roman" w:hAnsi="Times New Roman" w:cs="Times New Roman"/>
                <w:sz w:val="28"/>
                <w:szCs w:val="28"/>
              </w:rPr>
              <w:t>инициативность, ответственность, чувство долга, воля, самостоятельность, независимость, сочувствие, заботливость;</w:t>
            </w:r>
            <w:proofErr w:type="gramEnd"/>
          </w:p>
          <w:p w:rsidR="00BF59A5" w:rsidRDefault="00BF59A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3) постоянно привлекал каждого воспитанника к посильной для него и все усложняющейся по трудности воспитательной деятельности, 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обеспечивающей прогрессивное развитие лично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сти;                              </w:t>
            </w:r>
          </w:p>
          <w:p w:rsidR="00BF59A5" w:rsidRDefault="00BF59A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4) своевременно выявлял и устранял причины, которые могут помешать достижению цели, а если эти причины не уда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>лось вовремя выявить и устранить - оперативно изменял так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>тику воспитания в зависимости от новых сложившихся усло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вий и обстоятельств; </w:t>
            </w:r>
          </w:p>
          <w:p w:rsidR="00BF59A5" w:rsidRDefault="00BF59A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 xml:space="preserve">5) максимально опирался на собственную активность личности; </w:t>
            </w:r>
          </w:p>
          <w:p w:rsidR="00BF59A5" w:rsidRDefault="00BF59A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6)сочетал воспитание с самовоспитанием личности, помогал в выборе целей, методов, форм самовос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питания; </w:t>
            </w:r>
          </w:p>
          <w:p w:rsidR="00277535" w:rsidRPr="00BF59A5" w:rsidRDefault="00BF59A5" w:rsidP="001F5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9A5">
              <w:rPr>
                <w:rFonts w:ascii="Times New Roman" w:hAnsi="Times New Roman" w:cs="Times New Roman"/>
                <w:sz w:val="28"/>
                <w:szCs w:val="28"/>
              </w:rPr>
              <w:t>7) развивал инициативу воспитанников, не столько руководил, сколько уме</w:t>
            </w:r>
            <w:r w:rsidRPr="00BF59A5">
              <w:rPr>
                <w:rFonts w:ascii="Times New Roman" w:hAnsi="Times New Roman" w:cs="Times New Roman"/>
                <w:sz w:val="28"/>
                <w:szCs w:val="28"/>
              </w:rPr>
              <w:softHyphen/>
              <w:t>ло организовывал и направлял ведущую к успеху деятельность.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20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модели образовательной системы </w:t>
            </w:r>
          </w:p>
        </w:tc>
        <w:tc>
          <w:tcPr>
            <w:tcW w:w="4961" w:type="dxa"/>
            <w:gridSpan w:val="2"/>
          </w:tcPr>
          <w:p w:rsidR="00277535" w:rsidRPr="00277535" w:rsidRDefault="00277535" w:rsidP="00277535">
            <w:pPr>
              <w:pStyle w:val="a3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autoSpaceDE/>
              <w:adjustRightInd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77535">
              <w:rPr>
                <w:rFonts w:ascii="Times New Roman" w:hAnsi="Times New Roman"/>
                <w:sz w:val="28"/>
                <w:szCs w:val="28"/>
              </w:rPr>
              <w:t>-государственно-общественн</w:t>
            </w:r>
            <w:r w:rsidR="00A31A28">
              <w:rPr>
                <w:rFonts w:ascii="Times New Roman" w:hAnsi="Times New Roman"/>
                <w:sz w:val="28"/>
                <w:szCs w:val="28"/>
              </w:rPr>
              <w:t>ый характер управления образовательным учреждением</w:t>
            </w:r>
            <w:r w:rsidRPr="0027753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7535" w:rsidRPr="001F5C40" w:rsidRDefault="00277535" w:rsidP="00277535">
            <w:pPr>
              <w:pStyle w:val="a3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autoSpaceDE/>
              <w:adjustRightInd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77535">
              <w:rPr>
                <w:rFonts w:ascii="Times New Roman" w:hAnsi="Times New Roman"/>
                <w:sz w:val="28"/>
                <w:szCs w:val="28"/>
              </w:rPr>
              <w:t xml:space="preserve">-интеграции </w:t>
            </w:r>
            <w:r w:rsidR="00AB08A0">
              <w:rPr>
                <w:rFonts w:ascii="Times New Roman" w:hAnsi="Times New Roman"/>
                <w:sz w:val="28"/>
                <w:szCs w:val="28"/>
              </w:rPr>
              <w:t>непосредственно-образовательной</w:t>
            </w:r>
            <w:r w:rsidR="00A31A28">
              <w:rPr>
                <w:rFonts w:ascii="Times New Roman" w:hAnsi="Times New Roman"/>
                <w:sz w:val="28"/>
                <w:szCs w:val="28"/>
              </w:rPr>
              <w:t>,</w:t>
            </w:r>
            <w:r w:rsidRPr="00277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470">
              <w:rPr>
                <w:rFonts w:ascii="Times New Roman" w:hAnsi="Times New Roman"/>
                <w:sz w:val="28"/>
                <w:szCs w:val="28"/>
              </w:rPr>
              <w:t xml:space="preserve"> совместной и самостоятельной деятельности</w:t>
            </w:r>
            <w:r w:rsidRPr="001F5C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7535" w:rsidRPr="00277535" w:rsidRDefault="001F5C40" w:rsidP="001F5C40">
            <w:pPr>
              <w:pStyle w:val="a3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autoSpaceDE/>
              <w:adjustRightInd/>
              <w:spacing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277535" w:rsidRPr="0027753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0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модели образовательной системы </w:t>
            </w:r>
          </w:p>
        </w:tc>
        <w:tc>
          <w:tcPr>
            <w:tcW w:w="4961" w:type="dxa"/>
            <w:gridSpan w:val="2"/>
          </w:tcPr>
          <w:p w:rsidR="00277535" w:rsidRPr="00277535" w:rsidRDefault="00277535" w:rsidP="00173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государственно-общественного управления образовательным учреждением,</w:t>
            </w:r>
            <w:r w:rsidR="00EC7023">
              <w:rPr>
                <w:rFonts w:ascii="Times New Roman" w:hAnsi="Times New Roman" w:cs="Times New Roman"/>
                <w:sz w:val="28"/>
                <w:szCs w:val="28"/>
              </w:rPr>
              <w:t xml:space="preserve"> объединяющей  усилия государства и общества  в решении проблем образования, способствующей повышению качества образовательной работы с детьми,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</w:t>
            </w:r>
            <w:r w:rsidR="00EC702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023">
              <w:rPr>
                <w:rFonts w:ascii="Times New Roman" w:hAnsi="Times New Roman" w:cs="Times New Roman"/>
                <w:sz w:val="28"/>
                <w:szCs w:val="28"/>
              </w:rPr>
              <w:t>современные формы организации обучения.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0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Задачи модели образовательной системы</w:t>
            </w:r>
          </w:p>
        </w:tc>
        <w:tc>
          <w:tcPr>
            <w:tcW w:w="4961" w:type="dxa"/>
            <w:gridSpan w:val="2"/>
          </w:tcPr>
          <w:p w:rsidR="00347470" w:rsidRDefault="00347470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470">
              <w:rPr>
                <w:rFonts w:ascii="Times New Roman" w:hAnsi="Times New Roman" w:cs="Times New Roman"/>
                <w:sz w:val="28"/>
                <w:szCs w:val="28"/>
              </w:rPr>
              <w:t>Целенаправленная социализация личности ребенка, воспитание здорового физически, разносторонне развитого, инициативного и раскрепощенного дошкольника. Усовершенствование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едагогических систем для детей </w:t>
            </w:r>
            <w:r w:rsidRPr="00347470">
              <w:rPr>
                <w:rFonts w:ascii="Times New Roman" w:hAnsi="Times New Roman" w:cs="Times New Roman"/>
                <w:sz w:val="28"/>
                <w:szCs w:val="28"/>
              </w:rPr>
              <w:t xml:space="preserve"> через решение </w:t>
            </w:r>
            <w:r w:rsidRPr="00347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программных образовательных задач не только в рамках непосредственно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</w:t>
            </w:r>
            <w:r w:rsidRPr="00347470">
              <w:rPr>
                <w:rFonts w:ascii="Times New Roman" w:hAnsi="Times New Roman" w:cs="Times New Roman"/>
                <w:sz w:val="28"/>
                <w:szCs w:val="28"/>
              </w:rPr>
              <w:t>(занятиях), но и реализация образовательных областей в совместной деятельности взрослого и детей и самостоятельной деятельности детей, и при проведении режимных моментов в соответствии со спецификой дошкольного</w:t>
            </w:r>
            <w:r>
              <w:t xml:space="preserve"> </w:t>
            </w:r>
            <w:r w:rsidRPr="0034747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Формирование вариативной модели образовательной системы, ориентированной на удовлетворение запросов личности, социума, государства.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Формирование и функционирование педагогических</w:t>
            </w:r>
            <w:r w:rsidR="003474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</w:t>
            </w:r>
            <w:r w:rsidR="003474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ообществ, которые своей  деятельностью способствуют </w:t>
            </w:r>
            <w:r w:rsidR="00347470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347470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3474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535" w:rsidRPr="00277535" w:rsidRDefault="00277535" w:rsidP="00347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комфортной </w:t>
            </w:r>
            <w:r w:rsidR="0034747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предметно-развивающей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 w:rsidR="0034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20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Условия возникновения изменений, то есть обоснование актуальности модели образовательной системы (указать и пояснить</w:t>
            </w:r>
            <w:r w:rsidR="009743A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4961" w:type="dxa"/>
            <w:gridSpan w:val="2"/>
          </w:tcPr>
          <w:p w:rsidR="00C06655" w:rsidRPr="005C5D78" w:rsidRDefault="00C0665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78">
              <w:rPr>
                <w:rFonts w:ascii="Times New Roman" w:hAnsi="Times New Roman" w:cs="Times New Roman"/>
                <w:sz w:val="28"/>
                <w:szCs w:val="28"/>
              </w:rPr>
              <w:t>Внедрение моделей государственно-общественного управления образовательным учреждением в целях развития институтов общественного участия в образовательной деятельности и повышения открытости и инвестиционной привлекательности сферы образования.</w:t>
            </w:r>
          </w:p>
          <w:p w:rsidR="00C06655" w:rsidRPr="005C5D78" w:rsidRDefault="00C0665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7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усилий государства и общества в решении проблем образования, предоставление педагогам, родителям больше прав и свобод в выборе содержания, форм и методов организации </w:t>
            </w:r>
            <w:proofErr w:type="spellStart"/>
            <w:r w:rsidRPr="005C5D7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C5D78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277535" w:rsidRPr="005C5D78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78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на базе </w:t>
            </w:r>
            <w:r w:rsidR="0049408F" w:rsidRPr="005C5D78">
              <w:rPr>
                <w:rFonts w:ascii="Times New Roman" w:hAnsi="Times New Roman" w:cs="Times New Roman"/>
                <w:sz w:val="28"/>
                <w:szCs w:val="28"/>
              </w:rPr>
              <w:t>дошкольного учреждения</w:t>
            </w:r>
            <w:r w:rsidRPr="005C5D78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общественно-государственного сотрудничества заключа</w:t>
            </w:r>
            <w:r w:rsidR="0049408F" w:rsidRPr="005C5D78">
              <w:rPr>
                <w:rFonts w:ascii="Times New Roman" w:hAnsi="Times New Roman" w:cs="Times New Roman"/>
                <w:sz w:val="28"/>
                <w:szCs w:val="28"/>
              </w:rPr>
              <w:t>ющегося</w:t>
            </w:r>
            <w:r w:rsidR="00C06655" w:rsidRPr="005C5D78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</w:t>
            </w:r>
            <w:r w:rsidRPr="005C5D7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институтов и форм деятельности внутри и вовне</w:t>
            </w:r>
            <w:r w:rsidR="00C06655" w:rsidRPr="005C5D78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5C5D78">
              <w:rPr>
                <w:rFonts w:ascii="Times New Roman" w:hAnsi="Times New Roman" w:cs="Times New Roman"/>
                <w:sz w:val="28"/>
                <w:szCs w:val="28"/>
              </w:rPr>
              <w:t>, в выборе процедур их успешного функционирования.</w:t>
            </w:r>
          </w:p>
          <w:p w:rsidR="005C5D78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новой социальной реальности, обучающей, воспитывающей и активизирующей всех участников образовательного процесса, а так же социальное окружение. 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 совместные действия социальных партнеров по усовершенствованию нормативного правого обеспечения общественного участия. 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Анализ основных форм и механизмов общественного участия, их достижений и противоречий.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практику работы </w:t>
            </w:r>
            <w:r w:rsidR="004C7AB5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современных приемов, технологий по развитию способностей в проектировании, организации и развития необходимых институтов и форм деятельности внутри и вовне, в организации и взаимодействии социальных институтов в управлении педагогическим процессом.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образования, удовлетворение личностного и социального заказа. 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 образовательного учреждения.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20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Принципы управления образовательной системой </w:t>
            </w:r>
          </w:p>
        </w:tc>
        <w:tc>
          <w:tcPr>
            <w:tcW w:w="4961" w:type="dxa"/>
            <w:gridSpan w:val="2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 сочетание принципов единоначалия и самоуправления;</w:t>
            </w:r>
          </w:p>
          <w:p w:rsidR="00277535" w:rsidRPr="00277535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 независимость и паритетность органов государственного и общественного</w:t>
            </w:r>
            <w:r w:rsidR="00A31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управления ОУ;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 законность;</w:t>
            </w:r>
          </w:p>
          <w:p w:rsidR="00A31A28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комплексное использование </w:t>
            </w:r>
            <w:proofErr w:type="gramStart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кадровых</w:t>
            </w:r>
            <w:proofErr w:type="gramEnd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1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рганизационных,</w:t>
            </w:r>
          </w:p>
          <w:p w:rsidR="00A31A28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proofErr w:type="gramStart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нформационных</w:t>
            </w:r>
            <w:proofErr w:type="spellEnd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535" w:rsidRPr="00277535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и иных ресурсов государства и общества субъектами государственно-</w:t>
            </w:r>
          </w:p>
          <w:p w:rsidR="00277535" w:rsidRPr="00277535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общественного управления образовательным учреждением;</w:t>
            </w:r>
          </w:p>
          <w:p w:rsidR="00277535" w:rsidRPr="00277535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- целевая направленность деятельности субъектов </w:t>
            </w:r>
            <w:proofErr w:type="gramStart"/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государственно-общественного</w:t>
            </w:r>
            <w:proofErr w:type="gramEnd"/>
          </w:p>
          <w:p w:rsidR="00277535" w:rsidRPr="00277535" w:rsidRDefault="00277535" w:rsidP="00277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образованием на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потребностей и интересов участников</w:t>
            </w:r>
            <w:r w:rsidR="00A31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общества и государства;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 открытость и гласность.</w:t>
            </w:r>
          </w:p>
        </w:tc>
      </w:tr>
      <w:tr w:rsidR="00277535" w:rsidRPr="0022011E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20" w:type="dxa"/>
          </w:tcPr>
          <w:p w:rsidR="00277535" w:rsidRPr="00277535" w:rsidRDefault="00277535" w:rsidP="00494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модели образовательной системы </w:t>
            </w:r>
          </w:p>
        </w:tc>
        <w:tc>
          <w:tcPr>
            <w:tcW w:w="4961" w:type="dxa"/>
            <w:gridSpan w:val="2"/>
          </w:tcPr>
          <w:p w:rsidR="00277535" w:rsidRPr="00277535" w:rsidRDefault="005C5D78" w:rsidP="00277535">
            <w:pPr>
              <w:spacing w:after="0" w:line="240" w:lineRule="auto"/>
              <w:ind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</w:t>
            </w:r>
            <w:r w:rsidR="0001716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277535" w:rsidRPr="002775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7535" w:rsidRPr="00277535" w:rsidRDefault="00277535" w:rsidP="00277535">
            <w:pPr>
              <w:spacing w:after="0" w:line="240" w:lineRule="auto"/>
              <w:ind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D78">
              <w:rPr>
                <w:rFonts w:ascii="Times New Roman" w:hAnsi="Times New Roman" w:cs="Times New Roman"/>
                <w:sz w:val="28"/>
                <w:szCs w:val="28"/>
              </w:rPr>
              <w:t>группа детей раннего возраста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535" w:rsidRPr="00277535" w:rsidRDefault="00277535" w:rsidP="00277535">
            <w:pPr>
              <w:spacing w:after="0" w:line="240" w:lineRule="auto"/>
              <w:ind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5D78">
              <w:rPr>
                <w:rFonts w:ascii="Times New Roman" w:hAnsi="Times New Roman" w:cs="Times New Roman"/>
                <w:sz w:val="28"/>
                <w:szCs w:val="28"/>
              </w:rPr>
              <w:t>группы детей дошкольного возраста</w:t>
            </w:r>
            <w:r w:rsidR="00017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535" w:rsidRPr="00277535" w:rsidRDefault="00277535" w:rsidP="0001716A">
            <w:pPr>
              <w:spacing w:after="0" w:line="240" w:lineRule="auto"/>
              <w:ind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5" w:rsidRPr="001647B7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0" w:type="dxa"/>
          </w:tcPr>
          <w:p w:rsidR="00277535" w:rsidRPr="00277535" w:rsidRDefault="00277535" w:rsidP="009C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модели образовательной системы </w:t>
            </w:r>
          </w:p>
        </w:tc>
        <w:tc>
          <w:tcPr>
            <w:tcW w:w="4961" w:type="dxa"/>
            <w:gridSpan w:val="2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 педагогический коллектив;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 родители;</w:t>
            </w:r>
          </w:p>
          <w:p w:rsidR="00277535" w:rsidRPr="00277535" w:rsidRDefault="00277535" w:rsidP="00A31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-партнеры и другие представители местного сообщества.</w:t>
            </w:r>
          </w:p>
        </w:tc>
      </w:tr>
      <w:tr w:rsidR="00277535" w:rsidRPr="001647B7" w:rsidTr="00D83541">
        <w:tc>
          <w:tcPr>
            <w:tcW w:w="9747" w:type="dxa"/>
            <w:gridSpan w:val="4"/>
          </w:tcPr>
          <w:p w:rsidR="00277535" w:rsidRPr="00277535" w:rsidRDefault="00277535" w:rsidP="00277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 модели образовательной системы</w:t>
            </w:r>
          </w:p>
        </w:tc>
      </w:tr>
      <w:tr w:rsidR="00277535" w:rsidRPr="001647B7" w:rsidTr="00347470">
        <w:tc>
          <w:tcPr>
            <w:tcW w:w="56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5" w:type="dxa"/>
            <w:gridSpan w:val="2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Необходимые условия организации модели образовательной системы (внутренние и внешние)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органов родительского, педагогического самоуправления, </w:t>
            </w:r>
            <w:r w:rsidR="00FE65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70E5">
              <w:rPr>
                <w:rFonts w:ascii="Times New Roman" w:hAnsi="Times New Roman" w:cs="Times New Roman"/>
                <w:sz w:val="28"/>
                <w:szCs w:val="28"/>
              </w:rPr>
              <w:t xml:space="preserve">аблюдательного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совета, объединение усилий  социальных партнеров при реализации основной образовательной программы </w:t>
            </w:r>
            <w:r w:rsidR="00D66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учреждения.</w:t>
            </w:r>
          </w:p>
          <w:p w:rsidR="00A31A28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Принятие субъектами образовательного процесса идей информационной открытости, прозрачности образоват</w:t>
            </w:r>
            <w:r w:rsidR="009C70E5">
              <w:rPr>
                <w:rFonts w:ascii="Times New Roman" w:hAnsi="Times New Roman" w:cs="Times New Roman"/>
                <w:sz w:val="28"/>
                <w:szCs w:val="28"/>
              </w:rPr>
              <w:t xml:space="preserve">ельного процесса.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Вариативность образования, наличие системы дополнительного образования</w:t>
            </w:r>
            <w:r w:rsidR="00A31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535" w:rsidRPr="00277535" w:rsidRDefault="00A31A28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D666D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службы</w:t>
            </w:r>
            <w:r w:rsidR="00277535" w:rsidRPr="00277535">
              <w:rPr>
                <w:rFonts w:ascii="Times New Roman" w:hAnsi="Times New Roman" w:cs="Times New Roman"/>
                <w:sz w:val="28"/>
                <w:szCs w:val="28"/>
              </w:rPr>
              <w:t>, творческих сообществ педагогов, родителей</w:t>
            </w:r>
            <w:r w:rsidR="00D666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внешних связей с </w:t>
            </w:r>
            <w:r w:rsidR="00D666D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дошкольными образовательными учреждениями,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культуры, спорта, градообразующими предприятиями, средствами массовой информации, представителями</w:t>
            </w:r>
            <w:r w:rsidR="00D66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 власти.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Достаточная материально-техническая база.</w:t>
            </w:r>
          </w:p>
          <w:p w:rsidR="00277535" w:rsidRPr="00277535" w:rsidRDefault="00277535" w:rsidP="00277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2775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открытые ко всему новому, внедряющие</w:t>
            </w:r>
          </w:p>
          <w:p w:rsidR="00277535" w:rsidRPr="00277535" w:rsidRDefault="00277535" w:rsidP="00D66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535">
              <w:rPr>
                <w:rFonts w:ascii="Times New Roman" w:hAnsi="Times New Roman" w:cs="Times New Roman"/>
                <w:sz w:val="28"/>
                <w:szCs w:val="28"/>
              </w:rPr>
              <w:t xml:space="preserve">в практику работы современные приемы, технологии по развитию способностей </w:t>
            </w:r>
            <w:r w:rsidR="00D666DB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</w:tr>
      <w:tr w:rsidR="00277535" w:rsidRPr="001647B7" w:rsidTr="00347470">
        <w:tc>
          <w:tcPr>
            <w:tcW w:w="566" w:type="dxa"/>
          </w:tcPr>
          <w:p w:rsidR="00277535" w:rsidRPr="00D666DB" w:rsidRDefault="00277535" w:rsidP="00D835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875" w:type="dxa"/>
            <w:gridSpan w:val="2"/>
          </w:tcPr>
          <w:p w:rsidR="00277535" w:rsidRPr="00D666DB" w:rsidRDefault="00277535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B">
              <w:rPr>
                <w:rFonts w:ascii="Times New Roman" w:hAnsi="Times New Roman" w:cs="Times New Roman"/>
                <w:sz w:val="28"/>
                <w:szCs w:val="28"/>
              </w:rPr>
              <w:t>Специальные условия для использования модели образовательной системы (какие условия должны быть созданы в образовательном учреждении для использования модели образовательной системы)</w:t>
            </w:r>
          </w:p>
        </w:tc>
        <w:tc>
          <w:tcPr>
            <w:tcW w:w="4306" w:type="dxa"/>
          </w:tcPr>
          <w:p w:rsidR="00277535" w:rsidRPr="00D666DB" w:rsidRDefault="00277535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B">
              <w:rPr>
                <w:rFonts w:ascii="Times New Roman" w:hAnsi="Times New Roman" w:cs="Times New Roman"/>
                <w:sz w:val="28"/>
                <w:szCs w:val="28"/>
              </w:rPr>
              <w:t>Объединены усилия  социальных партнеров при реализации основной образовательной программы учреждения.</w:t>
            </w:r>
          </w:p>
          <w:p w:rsidR="00277535" w:rsidRPr="00D666DB" w:rsidRDefault="00277535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B">
              <w:rPr>
                <w:rFonts w:ascii="Times New Roman" w:hAnsi="Times New Roman" w:cs="Times New Roman"/>
                <w:sz w:val="28"/>
                <w:szCs w:val="28"/>
              </w:rPr>
              <w:t>Принятие субъектами образовательного процесса идей информационной открытости, прозрачности образовательного процесса.</w:t>
            </w:r>
          </w:p>
          <w:p w:rsidR="00277535" w:rsidRPr="00D666DB" w:rsidRDefault="00277535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B">
              <w:rPr>
                <w:rFonts w:ascii="Times New Roman" w:hAnsi="Times New Roman" w:cs="Times New Roman"/>
                <w:sz w:val="28"/>
                <w:szCs w:val="28"/>
              </w:rPr>
              <w:t>Изменение содержания образования, удовлетворение социального заказа на образование.</w:t>
            </w:r>
          </w:p>
        </w:tc>
      </w:tr>
      <w:tr w:rsidR="00277535" w:rsidRPr="001647B7" w:rsidTr="00347470">
        <w:tc>
          <w:tcPr>
            <w:tcW w:w="566" w:type="dxa"/>
          </w:tcPr>
          <w:p w:rsidR="00277535" w:rsidRPr="00EB45CB" w:rsidRDefault="00277535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C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75" w:type="dxa"/>
            <w:gridSpan w:val="2"/>
          </w:tcPr>
          <w:p w:rsidR="00277535" w:rsidRPr="00EB45CB" w:rsidRDefault="00277535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CB">
              <w:rPr>
                <w:rFonts w:ascii="Times New Roman" w:hAnsi="Times New Roman" w:cs="Times New Roman"/>
                <w:sz w:val="28"/>
                <w:szCs w:val="28"/>
              </w:rPr>
              <w:t>Технология реализации образовательного процесса</w:t>
            </w:r>
          </w:p>
        </w:tc>
        <w:tc>
          <w:tcPr>
            <w:tcW w:w="4306" w:type="dxa"/>
          </w:tcPr>
          <w:p w:rsidR="003F103D" w:rsidRPr="003F103D" w:rsidRDefault="003F103D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</w:t>
            </w:r>
            <w:r w:rsidRPr="003F103D">
              <w:rPr>
                <w:rFonts w:ascii="Times New Roman" w:hAnsi="Times New Roman" w:cs="Times New Roman"/>
                <w:sz w:val="28"/>
                <w:szCs w:val="28"/>
              </w:rPr>
              <w:t>ичностно-ориентированная технология, направленная на построение образовательного процесса в соответствии с индивидуальными способностями и уровнем их развития, а так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особенностями каждого ребенка.</w:t>
            </w:r>
          </w:p>
          <w:p w:rsidR="003F103D" w:rsidRPr="003F103D" w:rsidRDefault="003F103D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Т</w:t>
            </w:r>
            <w:r w:rsidRPr="003F103D">
              <w:rPr>
                <w:rFonts w:ascii="Times New Roman" w:hAnsi="Times New Roman" w:cs="Times New Roman"/>
                <w:sz w:val="28"/>
                <w:szCs w:val="28"/>
              </w:rPr>
              <w:t>ехнология сотрудничества, которая заключается в реализации принципа единства воспитателя и ребенка, выраженного формулой: «насколько воспитатель и ребенок, разные и отличные друг от друга, настолько же воспитатель и ребенок, одинаковые и ни чем не отличаются друг от друга».</w:t>
            </w:r>
          </w:p>
          <w:p w:rsidR="003F103D" w:rsidRPr="003F103D" w:rsidRDefault="003F103D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Т</w:t>
            </w:r>
            <w:r w:rsidRPr="003F103D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ехнология взаимодействия с семьей, направленная на формирование целостного образовательного процесса воспитания и обучения ребенка в семье и в детском саду. Технология обеспечивает активное участие родителей ребенка в его жизни, воспитании и обучении ребенка, что, прежде всего, обеспечивает укрепление и совершенствование семьи, и формирование ее здорового </w:t>
            </w:r>
            <w:r w:rsidRPr="003F1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жизни, как гарантию эффективного продолжения образования ребенка в школе.</w:t>
            </w:r>
          </w:p>
          <w:p w:rsidR="00405DC8" w:rsidRDefault="003F103D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3F103D">
              <w:rPr>
                <w:rFonts w:ascii="Times New Roman" w:hAnsi="Times New Roman" w:cs="Times New Roman"/>
                <w:sz w:val="28"/>
                <w:szCs w:val="28"/>
              </w:rPr>
              <w:t>нформационно-коммуникационны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F103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5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103D" w:rsidRPr="003F103D" w:rsidRDefault="00405DC8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03D" w:rsidRPr="003F103D">
              <w:rPr>
                <w:rFonts w:ascii="Times New Roman" w:hAnsi="Times New Roman" w:cs="Times New Roman"/>
                <w:sz w:val="28"/>
                <w:szCs w:val="28"/>
              </w:rPr>
              <w:t>рименение информационно-коммуникационных технологий в образовательном процессе дошкольного образовательного учреждения позволяет сформировать у ребенка положительное представление об объектах информатики как, прежде всего, инструментах положительной продуктивной деятельности.</w:t>
            </w:r>
          </w:p>
          <w:p w:rsidR="00277535" w:rsidRPr="00EB45CB" w:rsidRDefault="00277535" w:rsidP="00EB4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7535" w:rsidRPr="001647B7" w:rsidTr="00347470">
        <w:tc>
          <w:tcPr>
            <w:tcW w:w="566" w:type="dxa"/>
          </w:tcPr>
          <w:p w:rsidR="00277535" w:rsidRPr="00405DC8" w:rsidRDefault="00277535" w:rsidP="00D835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875" w:type="dxa"/>
            <w:gridSpan w:val="2"/>
          </w:tcPr>
          <w:p w:rsidR="00277535" w:rsidRPr="00405DC8" w:rsidRDefault="00277535" w:rsidP="00D8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Описание итогов достигнутых результатов (критерии, индикаторы, показатели)</w:t>
            </w:r>
          </w:p>
        </w:tc>
        <w:tc>
          <w:tcPr>
            <w:tcW w:w="4306" w:type="dxa"/>
          </w:tcPr>
          <w:p w:rsidR="00277535" w:rsidRPr="00405DC8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>1.Критерии:</w:t>
            </w:r>
          </w:p>
          <w:p w:rsidR="00277535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>1.1. Образовательные результаты.</w:t>
            </w:r>
          </w:p>
          <w:p w:rsidR="004D60DA" w:rsidRPr="00405DC8" w:rsidRDefault="004D60DA" w:rsidP="004D6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основной общеобразовательной программы  к окончанию дошкольного учреждения всеми воспитанниками детского сада.</w:t>
            </w:r>
          </w:p>
          <w:p w:rsidR="00277535" w:rsidRPr="00405DC8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 xml:space="preserve">1.2.Способность </w:t>
            </w:r>
            <w:r w:rsidR="004D60DA">
              <w:rPr>
                <w:rFonts w:ascii="Times New Roman" w:hAnsi="Times New Roman" w:cs="Times New Roman"/>
                <w:sz w:val="28"/>
                <w:szCs w:val="28"/>
              </w:rPr>
              <w:t>воспитанников к продолжению обучения в образовательных учреждениях повышенного статуса (гимназии, лиц</w:t>
            </w:r>
            <w:r w:rsidR="00FE65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D60DA">
              <w:rPr>
                <w:rFonts w:ascii="Times New Roman" w:hAnsi="Times New Roman" w:cs="Times New Roman"/>
                <w:sz w:val="28"/>
                <w:szCs w:val="28"/>
              </w:rPr>
              <w:t>и).</w:t>
            </w:r>
          </w:p>
          <w:p w:rsidR="00277535" w:rsidRPr="00405DC8" w:rsidRDefault="00277535" w:rsidP="004D60DA">
            <w:pPr>
              <w:pStyle w:val="Style3"/>
              <w:widowControl/>
              <w:spacing w:line="240" w:lineRule="auto"/>
              <w:ind w:firstLine="36"/>
              <w:rPr>
                <w:rStyle w:val="FontStyle28"/>
                <w:sz w:val="28"/>
                <w:szCs w:val="28"/>
              </w:rPr>
            </w:pPr>
            <w:r w:rsidRPr="00405DC8">
              <w:rPr>
                <w:sz w:val="28"/>
                <w:szCs w:val="28"/>
              </w:rPr>
              <w:t>1.3.Удовлетворенность всех субъектов развития. Степень удовлетворенности.</w:t>
            </w:r>
            <w:r w:rsidR="00FE6572">
              <w:rPr>
                <w:sz w:val="28"/>
                <w:szCs w:val="28"/>
              </w:rPr>
              <w:t xml:space="preserve"> </w:t>
            </w:r>
            <w:r w:rsidRPr="00405DC8">
              <w:rPr>
                <w:rStyle w:val="a4"/>
                <w:rFonts w:ascii="Times New Roman" w:hAnsi="Times New Roman"/>
                <w:sz w:val="28"/>
                <w:szCs w:val="28"/>
              </w:rPr>
              <w:t xml:space="preserve">Анкета по </w:t>
            </w:r>
            <w:r w:rsidRPr="00405DC8">
              <w:rPr>
                <w:rStyle w:val="FontStyle28"/>
                <w:sz w:val="28"/>
                <w:szCs w:val="28"/>
              </w:rPr>
              <w:t>изучению удовлетворенности деятельности организационной, социально-психологической и управленческой образовательного процесса как показателя результативности деятельности образовательного учреждения.</w:t>
            </w:r>
          </w:p>
          <w:p w:rsidR="00277535" w:rsidRPr="00405DC8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>1.4.Информационная открытость ОУ.</w:t>
            </w:r>
            <w:r w:rsidR="00FE6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информационных ресурсов ОУ. Наличие разнообразных методических, практических материалов </w:t>
            </w:r>
            <w:r w:rsidRPr="00405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доступных общественности. Сайт как инструмент обеспечения открытости образовательного учреждения.</w:t>
            </w:r>
          </w:p>
          <w:p w:rsidR="00277535" w:rsidRPr="00405DC8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>1.5.Развитие внешних связей, привлечение партнеров, объединение усилий социальных партнеров,</w:t>
            </w:r>
          </w:p>
          <w:p w:rsidR="00277535" w:rsidRPr="00405DC8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действия социальных партнеров по усовершенствованию нормативного правого обеспечения общественного участия. </w:t>
            </w:r>
          </w:p>
          <w:p w:rsidR="00277535" w:rsidRPr="00405DC8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>1.6.Наличие органов самоуправления,</w:t>
            </w:r>
            <w:r w:rsidR="00FE6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педагогических, родительских, сообществ, </w:t>
            </w:r>
            <w:r w:rsidR="00FE6572">
              <w:rPr>
                <w:rFonts w:ascii="Times New Roman" w:hAnsi="Times New Roman" w:cs="Times New Roman"/>
                <w:sz w:val="28"/>
                <w:szCs w:val="28"/>
              </w:rPr>
              <w:t>наблюдательно</w:t>
            </w:r>
            <w:r w:rsidRPr="00405DC8">
              <w:rPr>
                <w:rFonts w:ascii="Times New Roman" w:hAnsi="Times New Roman" w:cs="Times New Roman"/>
                <w:sz w:val="28"/>
                <w:szCs w:val="28"/>
              </w:rPr>
              <w:t>го совета. Анализ основных форм и механизмов общественного участия, их достижений и противоречий.</w:t>
            </w:r>
          </w:p>
          <w:p w:rsidR="00277535" w:rsidRPr="00405DC8" w:rsidRDefault="00277535" w:rsidP="0040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35" w:rsidRPr="001647B7" w:rsidTr="00347470">
        <w:tc>
          <w:tcPr>
            <w:tcW w:w="566" w:type="dxa"/>
          </w:tcPr>
          <w:p w:rsidR="00277535" w:rsidRPr="0061657B" w:rsidRDefault="00277535" w:rsidP="00D835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875" w:type="dxa"/>
            <w:gridSpan w:val="2"/>
          </w:tcPr>
          <w:p w:rsidR="00277535" w:rsidRPr="00FE6572" w:rsidRDefault="00277535" w:rsidP="00D8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572">
              <w:rPr>
                <w:rFonts w:ascii="Times New Roman" w:hAnsi="Times New Roman" w:cs="Times New Roman"/>
                <w:sz w:val="28"/>
                <w:szCs w:val="28"/>
              </w:rPr>
              <w:t>Инструменты измерения достигнутых результатов</w:t>
            </w:r>
          </w:p>
        </w:tc>
        <w:tc>
          <w:tcPr>
            <w:tcW w:w="4306" w:type="dxa"/>
          </w:tcPr>
          <w:p w:rsidR="00277535" w:rsidRPr="00FE6572" w:rsidRDefault="00277535" w:rsidP="00FE6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572">
              <w:rPr>
                <w:rFonts w:ascii="Times New Roman" w:hAnsi="Times New Roman" w:cs="Times New Roman"/>
                <w:sz w:val="28"/>
                <w:szCs w:val="28"/>
              </w:rPr>
              <w:t>1.Экспертная оценка, объективные данные о количественных и качественных успехах.</w:t>
            </w:r>
          </w:p>
          <w:p w:rsidR="00277535" w:rsidRPr="00FE6572" w:rsidRDefault="00277535" w:rsidP="00FE6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572">
              <w:rPr>
                <w:rFonts w:ascii="Times New Roman" w:hAnsi="Times New Roman" w:cs="Times New Roman"/>
                <w:sz w:val="28"/>
                <w:szCs w:val="28"/>
              </w:rPr>
              <w:t xml:space="preserve">2.Опросы, анкеты, анализ результатов </w:t>
            </w:r>
            <w:r w:rsidRPr="00FE6572">
              <w:rPr>
                <w:rStyle w:val="FontStyle28"/>
                <w:rFonts w:cs="Times New Roman"/>
                <w:sz w:val="28"/>
                <w:szCs w:val="28"/>
              </w:rPr>
              <w:t xml:space="preserve">удовлетворенности </w:t>
            </w:r>
            <w:proofErr w:type="spellStart"/>
            <w:r w:rsidRPr="00FE6572">
              <w:rPr>
                <w:rStyle w:val="FontStyle28"/>
                <w:rFonts w:cs="Times New Roman"/>
                <w:sz w:val="28"/>
                <w:szCs w:val="28"/>
              </w:rPr>
              <w:t>деятельностной</w:t>
            </w:r>
            <w:proofErr w:type="spellEnd"/>
            <w:r w:rsidRPr="00FE6572">
              <w:rPr>
                <w:rStyle w:val="FontStyle28"/>
                <w:rFonts w:cs="Times New Roman"/>
                <w:sz w:val="28"/>
                <w:szCs w:val="28"/>
              </w:rPr>
              <w:t>, организационной, социально-психологической и управленческой сторонами образовательного процесса.</w:t>
            </w:r>
          </w:p>
          <w:p w:rsidR="00277535" w:rsidRPr="00FE6572" w:rsidRDefault="00FE6572" w:rsidP="00FE6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35" w:rsidRPr="00FE6572">
              <w:rPr>
                <w:rFonts w:ascii="Times New Roman" w:hAnsi="Times New Roman" w:cs="Times New Roman"/>
                <w:sz w:val="28"/>
                <w:szCs w:val="28"/>
              </w:rPr>
              <w:t>. Целевая экспертиза образовательной программы и ее реализации.</w:t>
            </w:r>
          </w:p>
        </w:tc>
      </w:tr>
      <w:tr w:rsidR="00277535" w:rsidRPr="001647B7" w:rsidTr="00347470">
        <w:tc>
          <w:tcPr>
            <w:tcW w:w="566" w:type="dxa"/>
          </w:tcPr>
          <w:p w:rsidR="00277535" w:rsidRPr="00FE6572" w:rsidRDefault="00277535" w:rsidP="00D835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5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5" w:type="dxa"/>
            <w:gridSpan w:val="2"/>
          </w:tcPr>
          <w:p w:rsidR="00277535" w:rsidRPr="00FE6572" w:rsidRDefault="00277535" w:rsidP="00D835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572">
              <w:rPr>
                <w:rFonts w:ascii="Times New Roman" w:hAnsi="Times New Roman" w:cs="Times New Roman"/>
                <w:sz w:val="28"/>
                <w:szCs w:val="28"/>
              </w:rPr>
              <w:t>Перечень тиражируемых продуктов по модели образовательной системы (тип</w:t>
            </w:r>
            <w:r w:rsidRPr="00FE6572">
              <w:rPr>
                <w:rStyle w:val="a7"/>
                <w:rFonts w:ascii="Times New Roman" w:hAnsi="Times New Roman"/>
                <w:sz w:val="28"/>
                <w:szCs w:val="28"/>
              </w:rPr>
              <w:footnoteReference w:id="1"/>
            </w:r>
            <w:r w:rsidRPr="00FE6572">
              <w:rPr>
                <w:rFonts w:ascii="Times New Roman" w:hAnsi="Times New Roman" w:cs="Times New Roman"/>
                <w:sz w:val="28"/>
                <w:szCs w:val="28"/>
              </w:rPr>
              <w:t>, название, краткая аннотация)</w:t>
            </w:r>
          </w:p>
        </w:tc>
        <w:tc>
          <w:tcPr>
            <w:tcW w:w="4306" w:type="dxa"/>
          </w:tcPr>
          <w:p w:rsidR="0061657B" w:rsidRPr="00FE6572" w:rsidRDefault="00277535" w:rsidP="0061657B">
            <w:pPr>
              <w:pStyle w:val="Style2"/>
              <w:widowControl/>
              <w:spacing w:before="67" w:line="240" w:lineRule="auto"/>
              <w:rPr>
                <w:rStyle w:val="FontStyle11"/>
                <w:sz w:val="28"/>
                <w:szCs w:val="28"/>
              </w:rPr>
            </w:pPr>
            <w:r w:rsidRPr="00FE6572">
              <w:rPr>
                <w:rStyle w:val="FontStyle11"/>
                <w:sz w:val="28"/>
                <w:szCs w:val="28"/>
              </w:rPr>
              <w:t>1</w:t>
            </w:r>
            <w:r w:rsidR="006E1248">
              <w:rPr>
                <w:rStyle w:val="FontStyle11"/>
                <w:sz w:val="28"/>
                <w:szCs w:val="28"/>
              </w:rPr>
              <w:t>.</w:t>
            </w:r>
            <w:r w:rsidRPr="00FE6572">
              <w:rPr>
                <w:rStyle w:val="FontStyle11"/>
                <w:sz w:val="28"/>
                <w:szCs w:val="28"/>
              </w:rPr>
              <w:t>Сборник методических материалов</w:t>
            </w:r>
            <w:r w:rsidR="00CE7A18">
              <w:rPr>
                <w:rStyle w:val="FontStyle11"/>
                <w:sz w:val="28"/>
                <w:szCs w:val="28"/>
              </w:rPr>
              <w:t xml:space="preserve"> (положения, локальные акты, целевые программы)</w:t>
            </w:r>
            <w:r w:rsidRPr="00FE6572">
              <w:rPr>
                <w:rStyle w:val="FontStyle11"/>
                <w:sz w:val="28"/>
                <w:szCs w:val="28"/>
              </w:rPr>
              <w:t>.</w:t>
            </w:r>
          </w:p>
          <w:p w:rsidR="0061657B" w:rsidRPr="00FE6572" w:rsidRDefault="00277535" w:rsidP="0061657B">
            <w:pPr>
              <w:pStyle w:val="Style1"/>
              <w:widowControl/>
              <w:spacing w:before="67" w:line="240" w:lineRule="auto"/>
              <w:rPr>
                <w:rStyle w:val="FontStyle11"/>
                <w:sz w:val="28"/>
                <w:szCs w:val="28"/>
              </w:rPr>
            </w:pPr>
            <w:r w:rsidRPr="00FE6572">
              <w:rPr>
                <w:rStyle w:val="FontStyle11"/>
                <w:sz w:val="28"/>
                <w:szCs w:val="28"/>
              </w:rPr>
              <w:lastRenderedPageBreak/>
              <w:t xml:space="preserve"> </w:t>
            </w:r>
          </w:p>
          <w:p w:rsidR="00277535" w:rsidRPr="00FE6572" w:rsidRDefault="00277535" w:rsidP="00D835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57B" w:rsidRPr="001647B7" w:rsidTr="00347470">
        <w:tc>
          <w:tcPr>
            <w:tcW w:w="566" w:type="dxa"/>
          </w:tcPr>
          <w:p w:rsidR="0061657B" w:rsidRPr="00FE6572" w:rsidRDefault="0061657B" w:rsidP="00D835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875" w:type="dxa"/>
            <w:gridSpan w:val="2"/>
          </w:tcPr>
          <w:p w:rsidR="0061657B" w:rsidRPr="00FE6572" w:rsidRDefault="0061657B" w:rsidP="0061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модели образовательной системы: мастер-классы, обучающие семинары, стендовые доклады и другое (указать уровень (федеральный, региональный, муниципальный), указать мероприятия, тему, дату проведения)</w:t>
            </w:r>
            <w:proofErr w:type="gramEnd"/>
          </w:p>
        </w:tc>
        <w:tc>
          <w:tcPr>
            <w:tcW w:w="4306" w:type="dxa"/>
          </w:tcPr>
          <w:p w:rsidR="00B63028" w:rsidRPr="0064019B" w:rsidRDefault="00B63028" w:rsidP="00B63028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7FA0">
              <w:rPr>
                <w:rFonts w:ascii="Times New Roman" w:hAnsi="Times New Roman" w:cs="Times New Roman"/>
                <w:sz w:val="28"/>
                <w:szCs w:val="28"/>
              </w:rPr>
              <w:t>нновационная и экспериментальная работа 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(детский  сад </w:t>
            </w:r>
            <w:r w:rsidRPr="0064019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городской экспериментальной площадкой по теме «Формирование мотивационной, интеллектуальной, операционной готовности старшего дошкольника к использованию информационных технологий посредством компьютерного игрового комплекса». </w:t>
            </w:r>
            <w:proofErr w:type="gramEnd"/>
          </w:p>
          <w:p w:rsidR="006E1248" w:rsidRDefault="00B63028" w:rsidP="006E1248">
            <w:pPr>
              <w:spacing w:after="0"/>
              <w:ind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64019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СМИ: газета «Молодой дальневосточник» № 8 от 22-29 февраля 2012 года; газета «Тихоокеанская звезда» </w:t>
            </w:r>
          </w:p>
          <w:p w:rsidR="00B63028" w:rsidRPr="0064019B" w:rsidRDefault="00B63028" w:rsidP="006E1248">
            <w:pPr>
              <w:spacing w:after="0"/>
              <w:ind w:firstLine="88"/>
              <w:rPr>
                <w:rFonts w:ascii="Times New Roman" w:hAnsi="Times New Roman" w:cs="Times New Roman"/>
                <w:sz w:val="28"/>
                <w:szCs w:val="28"/>
              </w:rPr>
            </w:pPr>
            <w:r w:rsidRPr="0064019B">
              <w:rPr>
                <w:rFonts w:ascii="Times New Roman" w:hAnsi="Times New Roman" w:cs="Times New Roman"/>
                <w:sz w:val="28"/>
                <w:szCs w:val="28"/>
              </w:rPr>
              <w:t xml:space="preserve">№ 40 от 03.03.2012 года;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19B">
              <w:rPr>
                <w:rFonts w:ascii="Times New Roman" w:hAnsi="Times New Roman" w:cs="Times New Roman"/>
                <w:sz w:val="28"/>
                <w:szCs w:val="28"/>
              </w:rPr>
              <w:t>журнал «Мама и малыш» № 3 за июнь-август 2012 года; журнал «Образ жизни» за апрель 2012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 Хабаровской международной ярмарки-выставки «Образование. Наука. Карьера. Занятость» - 2010 год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 национального реестра «Ведущие образовательные учреждения России» - 2010 год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>Победитель конкурса на лучшее новогоднее оформление учреждений образования – 2011 год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 xml:space="preserve">Второе место в городском смотре-конкурсе «Лучший методический кабинет» - </w:t>
            </w:r>
            <w:r w:rsidRPr="00F5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 год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>Второе место в городском смотре-конкурсе на лучшую программу «Здоровье» - 2011 год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>Победитель смотра-конкурса «Маленькая страна» в номинации «Детский сад спортивных надежд» - 2011 год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>Победитель в номинации «Виртуальная площадка – выбор родителей» городской панорамы экспериментального опыта «Виртуальная площадка» - 2012 год</w:t>
            </w:r>
          </w:p>
          <w:p w:rsidR="00B63028" w:rsidRPr="00F5219D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>Второе место в городском смотре-конкурсе «Лучшая спортивная площадка» - 2012 год</w:t>
            </w:r>
          </w:p>
          <w:p w:rsidR="00B63028" w:rsidRPr="00B63028" w:rsidRDefault="00B63028" w:rsidP="006E124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 xml:space="preserve">Диплом второй степени  в городском конкурсе «Педагогический звездопад» в номинации «Воспитатель года» – </w:t>
            </w:r>
          </w:p>
          <w:p w:rsidR="00B63028" w:rsidRPr="00CE5B8B" w:rsidRDefault="00B63028" w:rsidP="006E124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9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57B" w:rsidRDefault="00B63028" w:rsidP="006E1248">
            <w:pPr>
              <w:pStyle w:val="Style2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Опыт работы педагогов ДОУ был представлен  на </w:t>
            </w:r>
            <w:r w:rsidRPr="00B63028">
              <w:rPr>
                <w:sz w:val="28"/>
                <w:szCs w:val="28"/>
              </w:rPr>
              <w:t xml:space="preserve">курсах повышения квалификации при </w:t>
            </w:r>
            <w:r w:rsidR="006E1248">
              <w:rPr>
                <w:sz w:val="28"/>
                <w:szCs w:val="28"/>
              </w:rPr>
              <w:t>К</w:t>
            </w:r>
            <w:r w:rsidRPr="00B63028">
              <w:rPr>
                <w:sz w:val="28"/>
                <w:szCs w:val="28"/>
              </w:rPr>
              <w:t>Г</w:t>
            </w:r>
            <w:r w:rsidR="006E1248">
              <w:rPr>
                <w:sz w:val="28"/>
                <w:szCs w:val="28"/>
              </w:rPr>
              <w:t>Б</w:t>
            </w:r>
            <w:r w:rsidRPr="00B63028">
              <w:rPr>
                <w:sz w:val="28"/>
                <w:szCs w:val="28"/>
              </w:rPr>
              <w:t>ОУ ДПО «ХКИ</w:t>
            </w:r>
            <w:r w:rsidR="006E1248">
              <w:rPr>
                <w:sz w:val="28"/>
                <w:szCs w:val="28"/>
              </w:rPr>
              <w:t>РО</w:t>
            </w:r>
            <w:r w:rsidRPr="00B63028">
              <w:rPr>
                <w:sz w:val="28"/>
                <w:szCs w:val="28"/>
              </w:rPr>
              <w:t>»  по теме:</w:t>
            </w:r>
            <w:r w:rsidR="006E1248">
              <w:rPr>
                <w:sz w:val="28"/>
                <w:szCs w:val="28"/>
              </w:rPr>
              <w:t xml:space="preserve"> </w:t>
            </w:r>
          </w:p>
          <w:p w:rsidR="006E1248" w:rsidRPr="006E1248" w:rsidRDefault="006E1248" w:rsidP="006E1248">
            <w:pPr>
              <w:pStyle w:val="Style2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6E1248">
              <w:rPr>
                <w:sz w:val="28"/>
                <w:szCs w:val="28"/>
              </w:rPr>
              <w:t>«Иннова</w:t>
            </w:r>
            <w:r>
              <w:rPr>
                <w:sz w:val="28"/>
                <w:szCs w:val="28"/>
              </w:rPr>
              <w:t>ционные подходы к организации физического воспитания детей дошкольного возраста» - 2012 год.</w:t>
            </w:r>
          </w:p>
        </w:tc>
      </w:tr>
    </w:tbl>
    <w:p w:rsidR="00277535" w:rsidRDefault="00277535" w:rsidP="00277535">
      <w:pPr>
        <w:spacing w:line="240" w:lineRule="exact"/>
        <w:jc w:val="center"/>
        <w:rPr>
          <w:sz w:val="24"/>
          <w:szCs w:val="24"/>
        </w:rPr>
      </w:pPr>
    </w:p>
    <w:p w:rsidR="00277535" w:rsidRDefault="00277535" w:rsidP="00277535">
      <w:pPr>
        <w:spacing w:line="240" w:lineRule="exact"/>
        <w:jc w:val="center"/>
        <w:rPr>
          <w:sz w:val="24"/>
          <w:szCs w:val="24"/>
        </w:rPr>
      </w:pPr>
    </w:p>
    <w:p w:rsidR="00277535" w:rsidRDefault="00277535" w:rsidP="00277535">
      <w:pPr>
        <w:spacing w:line="240" w:lineRule="exact"/>
        <w:jc w:val="center"/>
        <w:rPr>
          <w:sz w:val="24"/>
          <w:szCs w:val="24"/>
        </w:rPr>
      </w:pPr>
    </w:p>
    <w:p w:rsidR="00277535" w:rsidRDefault="00277535" w:rsidP="00277535">
      <w:pPr>
        <w:spacing w:line="240" w:lineRule="exact"/>
        <w:jc w:val="center"/>
        <w:rPr>
          <w:sz w:val="24"/>
          <w:szCs w:val="24"/>
        </w:rPr>
      </w:pPr>
    </w:p>
    <w:p w:rsidR="00277535" w:rsidRPr="00892E5F" w:rsidRDefault="00277535" w:rsidP="00277535">
      <w:pPr>
        <w:spacing w:line="240" w:lineRule="exact"/>
        <w:jc w:val="center"/>
        <w:rPr>
          <w:sz w:val="24"/>
          <w:szCs w:val="24"/>
        </w:rPr>
      </w:pPr>
    </w:p>
    <w:p w:rsidR="00277535" w:rsidRDefault="00277535" w:rsidP="00277535"/>
    <w:p w:rsidR="0025005D" w:rsidRDefault="0025005D"/>
    <w:sectPr w:rsidR="0025005D" w:rsidSect="00FC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82" w:rsidRDefault="007A4E82" w:rsidP="00277535">
      <w:pPr>
        <w:spacing w:after="0" w:line="240" w:lineRule="auto"/>
      </w:pPr>
      <w:r>
        <w:separator/>
      </w:r>
    </w:p>
  </w:endnote>
  <w:endnote w:type="continuationSeparator" w:id="0">
    <w:p w:rsidR="007A4E82" w:rsidRDefault="007A4E82" w:rsidP="0027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82" w:rsidRDefault="007A4E82" w:rsidP="00277535">
      <w:pPr>
        <w:spacing w:after="0" w:line="240" w:lineRule="auto"/>
      </w:pPr>
      <w:r>
        <w:separator/>
      </w:r>
    </w:p>
  </w:footnote>
  <w:footnote w:type="continuationSeparator" w:id="0">
    <w:p w:rsidR="007A4E82" w:rsidRDefault="007A4E82" w:rsidP="00277535">
      <w:pPr>
        <w:spacing w:after="0" w:line="240" w:lineRule="auto"/>
      </w:pPr>
      <w:r>
        <w:continuationSeparator/>
      </w:r>
    </w:p>
  </w:footnote>
  <w:footnote w:id="1">
    <w:p w:rsidR="00277535" w:rsidRPr="009A2943" w:rsidRDefault="00277535" w:rsidP="00277535">
      <w:pPr>
        <w:pStyle w:val="a5"/>
        <w:rPr>
          <w:sz w:val="16"/>
          <w:szCs w:val="16"/>
        </w:rPr>
      </w:pPr>
      <w:r>
        <w:rPr>
          <w:rStyle w:val="a7"/>
        </w:rPr>
        <w:footnoteRef/>
      </w:r>
      <w:r w:rsidRPr="009A2943">
        <w:rPr>
          <w:sz w:val="16"/>
          <w:szCs w:val="16"/>
        </w:rPr>
        <w:t>программы, учебно-методические пособия, наглядные средства, дидактические материалы и другие образовательные ресурсы</w:t>
      </w:r>
    </w:p>
    <w:p w:rsidR="00277535" w:rsidRDefault="00277535" w:rsidP="0027753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200A"/>
    <w:multiLevelType w:val="hybridMultilevel"/>
    <w:tmpl w:val="A86604AC"/>
    <w:lvl w:ilvl="0" w:tplc="775440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30BD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B031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7009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A13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8A96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46CD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384D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52A2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35"/>
    <w:rsid w:val="0001716A"/>
    <w:rsid w:val="00075D5D"/>
    <w:rsid w:val="000802B6"/>
    <w:rsid w:val="00133921"/>
    <w:rsid w:val="001730A7"/>
    <w:rsid w:val="001B28E2"/>
    <w:rsid w:val="001F5C40"/>
    <w:rsid w:val="0025005D"/>
    <w:rsid w:val="00250E04"/>
    <w:rsid w:val="00277535"/>
    <w:rsid w:val="00347470"/>
    <w:rsid w:val="003D0485"/>
    <w:rsid w:val="003F103D"/>
    <w:rsid w:val="00405DC8"/>
    <w:rsid w:val="004301DA"/>
    <w:rsid w:val="00476CD3"/>
    <w:rsid w:val="00487EE0"/>
    <w:rsid w:val="0049408F"/>
    <w:rsid w:val="004C7AB5"/>
    <w:rsid w:val="004D60DA"/>
    <w:rsid w:val="004F4362"/>
    <w:rsid w:val="0051119E"/>
    <w:rsid w:val="005C5D78"/>
    <w:rsid w:val="0061657B"/>
    <w:rsid w:val="00675D49"/>
    <w:rsid w:val="006E1248"/>
    <w:rsid w:val="007A4E82"/>
    <w:rsid w:val="007D19C0"/>
    <w:rsid w:val="00905C90"/>
    <w:rsid w:val="00937B8D"/>
    <w:rsid w:val="009743AD"/>
    <w:rsid w:val="009C70E5"/>
    <w:rsid w:val="00A31A28"/>
    <w:rsid w:val="00A363BC"/>
    <w:rsid w:val="00A6265C"/>
    <w:rsid w:val="00AB08A0"/>
    <w:rsid w:val="00B52EAE"/>
    <w:rsid w:val="00B63028"/>
    <w:rsid w:val="00B8323C"/>
    <w:rsid w:val="00BF59A5"/>
    <w:rsid w:val="00C06655"/>
    <w:rsid w:val="00C80C9B"/>
    <w:rsid w:val="00CE7A18"/>
    <w:rsid w:val="00D666DB"/>
    <w:rsid w:val="00D86122"/>
    <w:rsid w:val="00E94884"/>
    <w:rsid w:val="00EB45CB"/>
    <w:rsid w:val="00EC7023"/>
    <w:rsid w:val="00F4017F"/>
    <w:rsid w:val="00F54FC8"/>
    <w:rsid w:val="00FE6572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uiPriority w:val="99"/>
    <w:rsid w:val="0027753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МОН основной Знак"/>
    <w:link w:val="a3"/>
    <w:uiPriority w:val="99"/>
    <w:locked/>
    <w:rsid w:val="00277535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277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7535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277535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277535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277535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27753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7753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77535"/>
    <w:pPr>
      <w:widowControl w:val="0"/>
      <w:autoSpaceDE w:val="0"/>
      <w:autoSpaceDN w:val="0"/>
      <w:adjustRightInd w:val="0"/>
      <w:spacing w:after="0" w:line="32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77535"/>
    <w:rPr>
      <w:rFonts w:ascii="Times New Roman" w:hAnsi="Times New Roman"/>
      <w:sz w:val="26"/>
    </w:rPr>
  </w:style>
  <w:style w:type="character" w:styleId="a8">
    <w:name w:val="Emphasis"/>
    <w:basedOn w:val="a0"/>
    <w:uiPriority w:val="20"/>
    <w:qFormat/>
    <w:rsid w:val="001339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uiPriority w:val="99"/>
    <w:rsid w:val="0027753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МОН основной Знак"/>
    <w:link w:val="a3"/>
    <w:uiPriority w:val="99"/>
    <w:locked/>
    <w:rsid w:val="00277535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rsid w:val="00277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7535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277535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277535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277535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27753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7753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77535"/>
    <w:pPr>
      <w:widowControl w:val="0"/>
      <w:autoSpaceDE w:val="0"/>
      <w:autoSpaceDN w:val="0"/>
      <w:adjustRightInd w:val="0"/>
      <w:spacing w:after="0" w:line="32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77535"/>
    <w:rPr>
      <w:rFonts w:ascii="Times New Roman" w:hAnsi="Times New Roman"/>
      <w:sz w:val="26"/>
    </w:rPr>
  </w:style>
  <w:style w:type="character" w:styleId="a8">
    <w:name w:val="Emphasis"/>
    <w:basedOn w:val="a0"/>
    <w:uiPriority w:val="20"/>
    <w:qFormat/>
    <w:rsid w:val="001339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Дом</cp:lastModifiedBy>
  <cp:revision>2</cp:revision>
  <dcterms:created xsi:type="dcterms:W3CDTF">2015-10-05T01:14:00Z</dcterms:created>
  <dcterms:modified xsi:type="dcterms:W3CDTF">2015-10-05T01:14:00Z</dcterms:modified>
</cp:coreProperties>
</file>