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Согласовано</w:t>
      </w:r>
      <w:proofErr w:type="gramStart"/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У</w:t>
      </w:r>
      <w:proofErr w:type="gramEnd"/>
      <w:r>
        <w:rPr>
          <w:b/>
          <w:bCs/>
          <w:color w:val="000000"/>
        </w:rPr>
        <w:t>тверждаю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Председатель профсоюзного комитета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заведующий МАДОУ 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______________Л.О.Люкшина</w:t>
      </w:r>
      <w:proofErr w:type="spellEnd"/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«Центр развития ребенка-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детский сад № 167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«Родничок»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</w:rPr>
        <w:t>________М.В.Гаврищак</w:t>
      </w:r>
      <w:proofErr w:type="spellEnd"/>
    </w:p>
    <w:p w:rsidR="00EB5C0F" w:rsidRDefault="00AA41AB" w:rsidP="00EB5C0F">
      <w:pPr>
        <w:pStyle w:val="a4"/>
        <w:widowControl w:val="0"/>
        <w:adjustRightInd w:val="0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01.09.2016 года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Инструкция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по технике безопасности, охране жизни и здоровья детей 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при проведении занятий и других видов педагогической деятельности в помещении ДОУ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 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1. Общие требования безопасности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1.1. Педагог при проведении занятий и других видов педагогической деятельности должен знать и выполнять: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- инструкцию по технике безопасности и охране жизни и здоровья детей при проведении занятий, во время игр, труда, развлечений и других видов педагогической деятельности в помещении детского сада;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- санитарные нормы и правила содержания помещений дошкольного образовательного учреждения (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2.4.1.3049-13);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- правила пожарной безопасности (знать план эвакуации воспитанников на случай пожара, места расположения первичных средств пожаротушения; уметь обращаться с огнетушителем, иметь в группе списки и средства индивидуальной защиты для детей и взрослых на случай пожара и других чрезвычайных ситуаций);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- инструкцию по оказанию первой доврачебной помощи пострадавшим.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40"/>
        <w:jc w:val="both"/>
      </w:pPr>
      <w:r>
        <w:rPr>
          <w:color w:val="000000"/>
        </w:rPr>
        <w:t>1.2. На время подмены воспитателя (кратковременной или долгосрочной) педагоги и сотрудники детского сада обязаны брать на себя функции по охране жизни и здоровья детей, спасению и эвакуации их в случае необходимости.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1.3. При организации образовательного процесса следует оградить детей от воздействия следующих опасных и вредных факторов: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- неправильный подбор детской мебели, так как это может повлечь за собой нарушение осанки, искривление позвоночника, развитие близорукости;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- недостаточная освещенность и непродуманное размещение «уголков книги», уголков для настольных игр, уголков по изобразительной деятельности могут привести к нарушению остроты зрения у детей;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- присутствие в группе постороннего длительного шума, громкой музыки, громкой речи и т. д. во время нахождения в группе воспитанников может стать причиной нарушения остроты слуха;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- неисправное электрооборудование, ТСО в групповых комнатах и других помещениях, которое может привести к поражению детей электрическим током, пожару, вызванному коротким замыканием;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- неправильное хранение и использование колющих, режущих мелких предметов, использование оборудования и мебели в неисправном состоянии или с дефектами могут стать причиной различных травм;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- неправильное хранение и использование медикаментов и средств дезинфекции, что может повлечь за собой отравления;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 xml:space="preserve">- несоблюдение детьми правил безопасного поведения при перемещении из группы в спортивный, музыкальный зал или другое помещение детского сада, </w:t>
      </w:r>
      <w:proofErr w:type="spellStart"/>
      <w:r>
        <w:rPr>
          <w:color w:val="000000"/>
        </w:rPr>
        <w:t>собенно</w:t>
      </w:r>
      <w:proofErr w:type="spellEnd"/>
      <w:r>
        <w:rPr>
          <w:color w:val="000000"/>
        </w:rPr>
        <w:t xml:space="preserve"> при спуске или подъеме по лестнице – причина различных травм воспитанников.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40"/>
        <w:jc w:val="both"/>
      </w:pPr>
      <w:r>
        <w:rPr>
          <w:color w:val="000000"/>
        </w:rPr>
        <w:t>1.4. Требования к оснащению помещений детского сада: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 xml:space="preserve">- в детских садах, размещенных в многоэтажных зданиях, балконы и лестницы </w:t>
      </w:r>
      <w:r>
        <w:rPr>
          <w:color w:val="000000"/>
        </w:rPr>
        <w:lastRenderedPageBreak/>
        <w:t>должны иметь высокие перила с прямыми вертикальными, часто расставленными планками;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- все открывающиеся окна должны открываться внутрь, закрепляться крючками;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- двери не должны закрываться с помощью пружин;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- внутренние двери, имеющие частичное остекление, необходимо оградить с обеих сторон экранами из реек на уровне роста ребенка;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- внутренние двери в детском саду должны быть постоянно закрыты на запор, на недоступной ребенку высоте;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- радиаторы центрального отопления в групповых комнатах, умывальных и других помещениях детского сада должны быть загорожены снимающимися или открывающимися для чистки экранами;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- в помещениях групповых и спальных комнат должны быть вывешены комнатные термометры для контроля температурного режима;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- в групповой комнате должна находиться медицинская аптечка с набором необходимых медикаментов и перевязочных сре</w:t>
      </w:r>
      <w:proofErr w:type="gramStart"/>
      <w:r>
        <w:rPr>
          <w:color w:val="000000"/>
        </w:rPr>
        <w:t>дств дл</w:t>
      </w:r>
      <w:proofErr w:type="gramEnd"/>
      <w:r>
        <w:rPr>
          <w:color w:val="000000"/>
        </w:rPr>
        <w:t>я оказания первой медицинской помощи;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- инвентарь для труда должен располагаться в шкафах и на полках, высота которых не должна превышать уровня груди ребенка;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- запрещается вбивать гвозди на уровне роста детей в помещении детского сада. Колышки на вешалке, должны быть деревянные;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- запрещается создание игровых уголков, проведение учебного процесса и бытовой деятельности, оформление интерьеров помещений ДОУ в местах, где выявлены нарушения норм по охране труда, создающие угрозу жизни и здоровья работников или воспитанников.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40"/>
        <w:jc w:val="both"/>
      </w:pPr>
      <w:r>
        <w:rPr>
          <w:color w:val="000000"/>
        </w:rPr>
        <w:t>1.5. Требования к содержанию в помещениях детского сада животных и растений: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не допустимо содержание</w:t>
      </w:r>
      <w:proofErr w:type="gramEnd"/>
      <w:r>
        <w:rPr>
          <w:color w:val="000000"/>
        </w:rPr>
        <w:t xml:space="preserve"> в группах больных, агрессивных и непредсказуемых в своем поведении животных, а также ядовитых и колючих растений;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- прием животных осуществляется только с разрешения ветеринарного надзора;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- аквариум, клетки с животными и комнатные растения в уголках природы размещаются с таким расчетом, чтобы ребенок мог осуществлять уход за ними, стоя на полу;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- при поливе растений ребенок должен держать лейку ниже уровня своей груди, чтобы вода не стекала за рукава и не попадала на одежду;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- на подоконниках помещений детского сада не следует размещать широколистные цветы, снижающие уровень естественного освещения, высота цветов не должна превышать 15 см от подоконника;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- подставки для цветов в групповых комнатах должны быть устойчивые не выше 65–70 см от пола.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40"/>
        <w:jc w:val="both"/>
      </w:pPr>
      <w:r>
        <w:rPr>
          <w:color w:val="000000"/>
        </w:rPr>
        <w:t>1.7. Требования к организации общественно-полезного труда детей: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- при выполнении поручений, связанных с обязанностями дежурных по уголку природы и столовой, дети могут посещать их только под наблюдением взрослого;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proofErr w:type="gramStart"/>
      <w:r>
        <w:rPr>
          <w:color w:val="000000"/>
        </w:rPr>
        <w:t>- во время выполнения поручений категорически запрещается перенос детьми горячей пищи, воды и прочих горячих предметов;</w:t>
      </w:r>
      <w:proofErr w:type="gramEnd"/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- общественно-полезный труд детей старшей и подготовительной групп проводимый в форме самообслуживания (дежурства по столовой, сервировка столов, помощь в подготовке к занятиям, уход за комнатными растениями и т. п.), не должен быть продолжительностью более 20 мин. в день;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 xml:space="preserve">- категорически запрещается привлекать детей к </w:t>
      </w:r>
      <w:proofErr w:type="gramStart"/>
      <w:r>
        <w:rPr>
          <w:color w:val="000000"/>
        </w:rPr>
        <w:t>труду</w:t>
      </w:r>
      <w:proofErr w:type="gramEnd"/>
      <w:r>
        <w:rPr>
          <w:color w:val="000000"/>
        </w:rPr>
        <w:t xml:space="preserve"> представляющему опасность инфицирования: уборка санузлов, сбор грязного белья, бытовых отходов.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40"/>
        <w:jc w:val="both"/>
      </w:pPr>
      <w:r>
        <w:rPr>
          <w:color w:val="000000"/>
        </w:rPr>
        <w:t>1.8. Правила обращения с ножницами: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proofErr w:type="gramStart"/>
      <w:r>
        <w:rPr>
          <w:color w:val="000000"/>
        </w:rPr>
        <w:t>- пользоваться ножницами разрешается детям только под руководством воспитателя;</w:t>
      </w:r>
      <w:proofErr w:type="gramEnd"/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proofErr w:type="gramStart"/>
      <w:r>
        <w:rPr>
          <w:color w:val="000000"/>
        </w:rPr>
        <w:t xml:space="preserve">- ножницы для самостоятельной работы воспитанников должны быть с </w:t>
      </w:r>
      <w:r>
        <w:rPr>
          <w:color w:val="000000"/>
        </w:rPr>
        <w:lastRenderedPageBreak/>
        <w:t>закругленными концами;</w:t>
      </w:r>
      <w:proofErr w:type="gramEnd"/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- ножницы (не во время занятия), как и любые колющие, режущие, опасные для жизни и здоровья воспитанников предметы, медикаменты, а также дезинфицирующие средства должны находиться в недоступном для детей месте;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- в пользование детям даются исправные и безопасные предметы с хорошо закрепленными рукоятками.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40"/>
        <w:jc w:val="both"/>
      </w:pPr>
      <w:r>
        <w:rPr>
          <w:color w:val="000000"/>
        </w:rPr>
        <w:t>1.9. В детском саду в процессе занятий и других видов детской деятельности необходимо организовать обучение воспитанников правилам безопасного поведения в быту, на улице и в самом учреждении.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 xml:space="preserve">1.10. Экскурсии, проводимые в целях ознакомления с трудом взрослых, должны быть тщательно подготовлены с учетом возрастных и физических возможностей воспитанников. Сопровождать детей </w:t>
      </w:r>
      <w:proofErr w:type="gramStart"/>
      <w:r>
        <w:rPr>
          <w:color w:val="000000"/>
        </w:rPr>
        <w:t>должны</w:t>
      </w:r>
      <w:proofErr w:type="gramEnd"/>
      <w:r>
        <w:rPr>
          <w:color w:val="000000"/>
        </w:rPr>
        <w:t xml:space="preserve"> не менее 2 взрослых.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 xml:space="preserve">1.11. Необходимо помнить, что в соответствии с </w:t>
      </w:r>
      <w:proofErr w:type="spellStart"/>
      <w:r>
        <w:rPr>
          <w:color w:val="000000"/>
        </w:rPr>
        <w:t>СанПиНом</w:t>
      </w:r>
      <w:proofErr w:type="spellEnd"/>
      <w:r>
        <w:rPr>
          <w:color w:val="000000"/>
        </w:rPr>
        <w:t xml:space="preserve"> домашние задания воспитанникам ДОУ задавать нельзя.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1.12. О каждом несчастном случае или плохом самочувствии воспитанника педагог обязан немедленно сообщить заведующему ДОУ,  медицинской сестре, оказать первую доврачебную помощь.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1.13. Воспитатель обязан иметь адреса детей, сведения о месте работы родителей, контактные телефоны родителей и близких родственников.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1.14. Запрещается впускать на территорию детского сада, особенно в здание, неизвестных лиц без предъявления ими документа, удостоверяющего личность посетителя и его право на посещение детского сада.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1.15. Педагог, допустивший невыполнение или нарушение инструкции по технике безопасности при проведении разных видов педагогической деятельности с воспитанниками, привлекается к дисциплинарной ответственности и с ним проводится внеплановый инструктаж и проверка знаний по технике безопасности.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 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2. Требования безопасности перед началом работы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2.1. Перед началом работы необходимо включить в помещениях освещение и убедиться в исправной работе светильников. Наименьшая освещенность должна составлять: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proofErr w:type="gramStart"/>
      <w:r>
        <w:rPr>
          <w:color w:val="000000"/>
        </w:rPr>
        <w:t>- в групповой комнате – не менее 200 лк / 13 Вт / кв. м / при люминесцентных лампах и лампах накаливания – не менее 100 лк / 32 Вт / кв. м /;</w:t>
      </w:r>
      <w:proofErr w:type="gramEnd"/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- в помещении для обучения 6-летних детей – не менее 300 лк / 20 Вт / кв. м / при люминесцентных лампах и лампах накаливания – не менее 750 лк / 48 Вт / кв. м /;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- в спальном помещении – не менее 75 лк / 5 Вт / кв. м / при люминесцентных лампах и лампах накаливания – не менее 30 лк / 9,б Вт / кв. м /.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40"/>
        <w:jc w:val="both"/>
      </w:pPr>
      <w:r>
        <w:rPr>
          <w:color w:val="000000"/>
        </w:rPr>
        <w:t xml:space="preserve">2.2. Необходимо убедиться в исправности электрооборудования в групповых, спальных и других помещениях: светильники должны быть надежно подвешены к потолку и иметь светорассеивающую арматуру; коммутационные коробки должны быть закрыты крышками, а </w:t>
      </w:r>
      <w:proofErr w:type="spellStart"/>
      <w:r>
        <w:rPr>
          <w:color w:val="000000"/>
        </w:rPr>
        <w:t>электророзетки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фальшвилками</w:t>
      </w:r>
      <w:proofErr w:type="spellEnd"/>
      <w:r>
        <w:rPr>
          <w:color w:val="000000"/>
        </w:rPr>
        <w:t>; корпуса и крышки выключателей и розеток не должны иметь трещин и сколов, а также оголенных контактов.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2.3. Обязательно проверить правильность расстановки детской мебели в групповой комнате: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- 4-х местные столы должны быть установлены не более чем в два ряда, 2-х местные столы не боле чем в три ряда;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- расстояние между рядами столов – не менее 0,5 м;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- расстояние первого ряда столов от наружной стены – не менее 1 м.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40"/>
        <w:jc w:val="both"/>
      </w:pPr>
      <w:r>
        <w:rPr>
          <w:color w:val="000000"/>
        </w:rPr>
        <w:t>2.4. Проверить санитарное состояние всех помещений и проветрить их, открыв окна или фрамуги и двери. Проветривание помещения закончить за 30 мин до прихода воспитанников.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 xml:space="preserve">2.5. Убедиться в том, что температура воздуха в помещениях соответствует </w:t>
      </w:r>
      <w:r>
        <w:rPr>
          <w:color w:val="000000"/>
        </w:rPr>
        <w:lastRenderedPageBreak/>
        <w:t>установленным санитарным нормам.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 xml:space="preserve">2.6. Убедиться в том, что все картины, стационарное детское оборудование закреплено во избежание его падения и </w:t>
      </w:r>
      <w:proofErr w:type="spellStart"/>
      <w:r>
        <w:rPr>
          <w:color w:val="000000"/>
        </w:rPr>
        <w:t>травмирования</w:t>
      </w:r>
      <w:proofErr w:type="spellEnd"/>
      <w:r>
        <w:rPr>
          <w:color w:val="000000"/>
        </w:rPr>
        <w:t xml:space="preserve"> взрослых и воспитанников (к потолку, стене или полу).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 xml:space="preserve">2.7. В обязательном порядке провести предварительную визуальную проверку мест проведения занятий, игр, труда с воспитанниками, мест хранения методического материала и других помещений детского сада, на предмет </w:t>
      </w:r>
      <w:proofErr w:type="spellStart"/>
      <w:r>
        <w:rPr>
          <w:color w:val="000000"/>
        </w:rPr>
        <w:t>взрыв</w:t>
      </w:r>
      <w:proofErr w:type="gramStart"/>
      <w:r>
        <w:rPr>
          <w:color w:val="000000"/>
        </w:rPr>
        <w:t>о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и другой безопасности.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2.8. Занятие должно проводиться только при соблюдении санитарно-гигиенических норм в проветренном помещении, после влажной уборки (влажность воздуха должна быть 40–45 %). Температура в группах должна быть не ниже +18–20</w:t>
      </w:r>
      <w:proofErr w:type="gramStart"/>
      <w:r>
        <w:rPr>
          <w:color w:val="000000"/>
        </w:rPr>
        <w:t xml:space="preserve"> °С</w:t>
      </w:r>
      <w:proofErr w:type="gramEnd"/>
      <w:r>
        <w:rPr>
          <w:color w:val="000000"/>
        </w:rPr>
        <w:t>, в музыкальном зале не ниже +16 °С, в спальной не ниже +19 °С, в туалетной не ниже +20 °С.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 xml:space="preserve">2.9. Приобретенные игрушки (за исключением </w:t>
      </w:r>
      <w:proofErr w:type="spellStart"/>
      <w:r>
        <w:rPr>
          <w:color w:val="000000"/>
        </w:rPr>
        <w:t>мягконабивных</w:t>
      </w:r>
      <w:proofErr w:type="spellEnd"/>
      <w:r>
        <w:rPr>
          <w:color w:val="000000"/>
        </w:rPr>
        <w:t xml:space="preserve">) перед внесением в группу моют в течение 15 мин проточной водой при </w:t>
      </w:r>
      <w:proofErr w:type="spellStart"/>
      <w:r>
        <w:rPr>
          <w:color w:val="000000"/>
        </w:rPr>
        <w:t>t</w:t>
      </w:r>
      <w:proofErr w:type="spellEnd"/>
      <w:r>
        <w:rPr>
          <w:color w:val="000000"/>
        </w:rPr>
        <w:t xml:space="preserve"> 37 </w:t>
      </w:r>
      <w:proofErr w:type="spellStart"/>
      <w:r>
        <w:rPr>
          <w:color w:val="000000"/>
          <w:sz w:val="20"/>
          <w:szCs w:val="20"/>
          <w:vertAlign w:val="superscript"/>
        </w:rPr>
        <w:t>о</w:t>
      </w:r>
      <w:r>
        <w:rPr>
          <w:color w:val="000000"/>
        </w:rPr>
        <w:t>С</w:t>
      </w:r>
      <w:proofErr w:type="spellEnd"/>
      <w:r>
        <w:rPr>
          <w:color w:val="000000"/>
        </w:rPr>
        <w:t xml:space="preserve"> с мылом и затем высушивают на воздухе.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2.10. Проверить списочный состав детей, включив новеньких, соответствие полотенец для рук и ног количеству присутствующих детей; наличие индивидуальных расчесок, стаканчиков для полоскания рта и др.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2.11. Родители и другие лица, которые по их поручению приводят ребенка в детский сад, должны передавать ребенка воспитателю или тому сотруднику детского сада, который принимает детей в этот день.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2.12. Педагоги и воспитатели не должны приступать к работе при плохом самочувствии или во время внезапной болезни.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2.13. Перед проведением занятий и других видов детской деятельности, перед перемещением из одного помещения в другое, напоминать детям правила безопасного поведения.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 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3. Требования безопасности во время проведения разных видов педагогической деятельности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3.1. Обеспечить безопасное проведение для жизни и здоровья детей разных видов коррекционно-педагогической деятельности.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3.2. Рассаживать воспитанников за столы в соответствии с ростовыми показателями. Мебель должна быть промаркирована.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3.3. Отводить места воспитанникам: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- со значительным снижением слуха – за первыми, вторыми столами (рядами стульев);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- с пониженной остротой зрения – у окон за первыми столами, свет должен падать с левой стороны;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- склонным к частым заболеваниям, острым воспалениям верхних дыхательных путей, ревматическим заболеваниям – подальше от окна.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40"/>
        <w:jc w:val="both"/>
      </w:pPr>
      <w:r>
        <w:rPr>
          <w:color w:val="000000"/>
        </w:rPr>
        <w:t>3.4. Нельзя оставлять детей в помещениях учреждения без присмотра взрослых. Необходимо тщательно следить, чтобы дети не ушли из детского сада.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3.5. При работе с воспитанниками необходимо использовать прочный, исправный демонстрационный и раздаточный учебный материал, соответствующий санитарно-гигиеническим, дидактическим, эстетическим требованиям.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3.6. Не проводить в перерывах между занятиями сквозное проветривание помещений в присутствии воспитанников. Запрещается проветривание путем открывания полностью окон, проветривание проводить только через фрамугу.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3.7. Во время проведения занятий и других видов коррекционно-педагогической деятельности, перемещения из одного помещения детского сада в другое необходимо следить за соблюдением детьми правил безопасного поведения: не толкаться, не перегонять друг друга; при спуске и подъеме между этажами здания детского сада нужно держаться за перила.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lastRenderedPageBreak/>
        <w:t xml:space="preserve">Для формирования сознательного и ответственного поведения в рамках образовательной программы с воспитанниками проводить занятия по правилам дорожного движения, пожарной безопасности, </w:t>
      </w:r>
      <w:proofErr w:type="spellStart"/>
      <w:r>
        <w:rPr>
          <w:color w:val="000000"/>
        </w:rPr>
        <w:t>электробезопасности</w:t>
      </w:r>
      <w:proofErr w:type="spellEnd"/>
      <w:r>
        <w:rPr>
          <w:color w:val="000000"/>
        </w:rPr>
        <w:t>, по профилактике бытового травматизма и т. д. Занятия проводятся воспитателями, учителями-логопедами и др. педагогами в интересной для детей форме. К работе необходимо активно подключать родителей.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Контроль знаний осуществлять путем опроса воспитанников, проведения итоговых практических занятий, наблюдения за выполнением усвоенных правил безопасного поведения в естественной обстановке.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 xml:space="preserve">3.8. В работе использовать только исправные технические средства обучения: магнитофон, телевизор и др. Не оставлять включенным в электросеть приборы и ТСО без присмотра. Не допускать подключения и отключения ТСО детьми. Следить, чтобы воспитанники не дотрагивались к включенным ТСО, электрошнурам, </w:t>
      </w:r>
      <w:proofErr w:type="spellStart"/>
      <w:r>
        <w:rPr>
          <w:color w:val="000000"/>
        </w:rPr>
        <w:t>электрогирляндам</w:t>
      </w:r>
      <w:proofErr w:type="spellEnd"/>
      <w:r>
        <w:rPr>
          <w:color w:val="000000"/>
        </w:rPr>
        <w:t xml:space="preserve"> и др.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3.9. Длительность просмотра диафильмов должна составлять не более 15 мин.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3.10. Для просмотра телепередач использовать телевизор с размером экрана 59–69 см. Телевизор должен быть установлен на высоте 1–1,3 м от пола. Длительность просмотра телепередач должна составлять – 20 мин для детей четырех-пяти лет, до 30 мин для детей шести лет.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3.11. Количество учебных занятий в группах в неделю, с учетом их коррекционной направленности, должно быть не более: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- в группах раннего возраста – 1</w:t>
      </w:r>
      <w:r w:rsidR="00851E50">
        <w:rPr>
          <w:color w:val="000000"/>
        </w:rPr>
        <w:t>0</w:t>
      </w:r>
      <w:r>
        <w:rPr>
          <w:color w:val="000000"/>
        </w:rPr>
        <w:t>;</w:t>
      </w:r>
    </w:p>
    <w:p w:rsidR="00851E50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  <w:rPr>
          <w:color w:val="000000"/>
        </w:rPr>
      </w:pPr>
      <w:r>
        <w:rPr>
          <w:color w:val="000000"/>
        </w:rPr>
        <w:t>- младших</w:t>
      </w:r>
      <w:r w:rsidR="00851E50">
        <w:rPr>
          <w:color w:val="000000"/>
        </w:rPr>
        <w:t xml:space="preserve"> - 11</w:t>
      </w:r>
      <w:r>
        <w:rPr>
          <w:color w:val="000000"/>
        </w:rPr>
        <w:t xml:space="preserve">, </w:t>
      </w:r>
    </w:p>
    <w:p w:rsidR="00EB5C0F" w:rsidRDefault="00851E50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 xml:space="preserve">- </w:t>
      </w:r>
      <w:r w:rsidR="00EB5C0F">
        <w:rPr>
          <w:color w:val="000000"/>
        </w:rPr>
        <w:t>средних – 1</w:t>
      </w:r>
      <w:r>
        <w:rPr>
          <w:color w:val="000000"/>
        </w:rPr>
        <w:t>2</w:t>
      </w:r>
      <w:r w:rsidR="00EB5C0F">
        <w:rPr>
          <w:color w:val="000000"/>
        </w:rPr>
        <w:t>;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- старших – 1</w:t>
      </w:r>
      <w:r w:rsidR="00851E50">
        <w:rPr>
          <w:color w:val="000000"/>
        </w:rPr>
        <w:t>5</w:t>
      </w:r>
      <w:r>
        <w:rPr>
          <w:color w:val="000000"/>
        </w:rPr>
        <w:t>;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подготовительные</w:t>
      </w:r>
      <w:proofErr w:type="gramEnd"/>
      <w:r>
        <w:rPr>
          <w:color w:val="000000"/>
        </w:rPr>
        <w:t xml:space="preserve"> к школе – 1</w:t>
      </w:r>
      <w:r w:rsidR="00851E50">
        <w:rPr>
          <w:color w:val="000000"/>
        </w:rPr>
        <w:t>7</w:t>
      </w:r>
      <w:r>
        <w:rPr>
          <w:color w:val="000000"/>
        </w:rPr>
        <w:t>.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Продолжительность 1 занятия в группах должна составлять: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- в младших – 10–15 мин;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- средних – 20 мин;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- старших – 20–25 мин;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- подготовительных к школе – 25–30 мин.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Во всех группах в середине занятия необходимо проводить физкультминутки длительностью 1,5–2 мин. Перерыв, между занятиями должен быть не менее 10–12 мин.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В дни каникул и в летний период учебные занятия не проводятся. Прогулки на открытом воздухе необходимо проводить не реже двух раз в день.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3.12. Следует в обязательном порядке соблюдать нормы и правила охраны жизни и здоровья детей во время организации коррекционно-образовательного процесса: соблюдать режим дня, расписание, длительность занятия, физическую и психологическую нагрузку и др.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 xml:space="preserve">Несоблюдение гигиенических требований к режиму дня и учебной нагрузке может привести не только к появлению </w:t>
      </w:r>
      <w:proofErr w:type="spellStart"/>
      <w:r>
        <w:rPr>
          <w:color w:val="000000"/>
        </w:rPr>
        <w:t>психоэмоциональных</w:t>
      </w:r>
      <w:proofErr w:type="spellEnd"/>
      <w:r>
        <w:rPr>
          <w:color w:val="000000"/>
        </w:rPr>
        <w:t xml:space="preserve"> срывов, потере мотивации к обучению, но и ранним расстройствам здоровья детей.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 xml:space="preserve">3.13. Необходимо исключить ситуации </w:t>
      </w:r>
      <w:proofErr w:type="spellStart"/>
      <w:r>
        <w:rPr>
          <w:color w:val="000000"/>
        </w:rPr>
        <w:t>травмирования</w:t>
      </w:r>
      <w:proofErr w:type="spellEnd"/>
      <w:r>
        <w:rPr>
          <w:color w:val="000000"/>
        </w:rPr>
        <w:t xml:space="preserve"> одним ребенком другого путем рациональной организации детской деятельности. Исключить авторитарный стиль общения с воспитанниками, т. к. постоянный повышенный тон, окрики и принуждения способны нанести гораздо больший вред здоровью детей, чем перегрузки на занятиях.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3.14. Требования к организации питания: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- подавать пищу из кухни нужно в то время, когда в коридорах и на лестницах нет детей;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- во время раздачи пищи не допускать игр с детьми около обеденных столов;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- запрещается приносить в групповые комнаты кипяток;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- температура горячей пищи при выдаче не должна превышать 70</w:t>
      </w:r>
      <w:proofErr w:type="gramStart"/>
      <w:r>
        <w:rPr>
          <w:color w:val="000000"/>
        </w:rPr>
        <w:t xml:space="preserve"> °С</w:t>
      </w:r>
      <w:proofErr w:type="gramEnd"/>
      <w:r>
        <w:rPr>
          <w:color w:val="000000"/>
        </w:rPr>
        <w:t>;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lastRenderedPageBreak/>
        <w:t>- во время приема пищи необходимо следить за правильным использованием воспитанниками столовых приборов;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- во избежание травм столовая и чайная посуда не должна иметь трещин и сколов;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- запрещается приносить в детский сад продукты питания из дома, для угощения детей.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40"/>
        <w:jc w:val="both"/>
      </w:pPr>
      <w:r>
        <w:rPr>
          <w:color w:val="000000"/>
        </w:rPr>
        <w:t>3.15. При плохом самочувствии воспитанника или при получении травмы воспитатель обязан сразу сообщить об этом  медицинской сестре, заведующему ДОУ и родителям ребенка (законным представителям). В экстренных случаях немедленно вызвать «скорую помощь».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3.16. Следует обеспечить спокойный дневной сон для воспитанников не менее двух часов. Во время сна детей присутствие воспитателя (или его помощника) в спальне обязательно.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 xml:space="preserve">3.17. Обувь и одежда детей должны быть удобны для игр и занятий. Обувь должна иметь нескользкую подошву, небольшой каблук, задник, плотно сидеть на ноге. </w:t>
      </w:r>
      <w:proofErr w:type="gramStart"/>
      <w:r>
        <w:rPr>
          <w:color w:val="000000"/>
        </w:rPr>
        <w:t>Не допустимо использовать</w:t>
      </w:r>
      <w:proofErr w:type="gramEnd"/>
      <w:r>
        <w:rPr>
          <w:color w:val="000000"/>
        </w:rPr>
        <w:t xml:space="preserve"> булавки, броши, детям нельзя носить серьги. Запрещается ходить по влажному полу.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3.18. Вечером воспитатель обязан передать ребенка матери или другому лицу, пришедшему за ним. Необходимо заранее договориться с родителями относительно тех лиц, которым они доверяют забирать ребенка из ДОУ.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3.19. Запрещается отдавать детей: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- лицам моложе 16 лет. Если родители настаивают на том, чтобы детей забирали лица моложе 16 лет, то необходимо взять с родителей расписку об этом разрешении и отдать ее на хранение заведующему детским садом;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- лицам в нетрезвом состоянии или с неадекватным поведением. В такой ситуации не вступать в острый конфликт с лицом, пришедшим за ребенком, а спокойно убеждать, какая грозит опасность ребенку. В случае необходимости призвать на помощь другого сотрудника, родителей, администрацию или вызвать милицию (действовать по обстоятельствам).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 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4. Требования безопасности в чрезвычайных ситуациях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4.1. При возникновении пожара необходимо: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- немедленно эвакуировать воспитанников (согласно плану эвакуации) из помещения, закрыв все форточки, окна (с целью нераспространения быстрого огня);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- сообщить о пожаре заведующему;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- вызвать пожарную часть;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- при необходимости и возможности отключить электроэнергию;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- приступить к тушению очага возгорания с помощью первичных средств пожаротушения.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40"/>
        <w:jc w:val="both"/>
      </w:pPr>
      <w:r>
        <w:rPr>
          <w:color w:val="000000"/>
        </w:rPr>
        <w:t>4.2. При получении травмы ребенком необходимо: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- немедленно оказать первую помощь пострадавшему, устранить воздействие на него повреждающих факторов, угрожающих жизни и здоровью (освободить от действия электрического тока, погасить горящую одежду, убрать травмирующий предмет и др.);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- выполнять мероприятия по спасению пострадавшего в порядке срочности (восстановить проходимость дыхательных путей, провести искусственное дыхание, наружный массаж сердца, остановить кровотечение);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- поддерживать основные жизненные функции пострадавшего ребенка до прибытия медицинского работника;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- сообщить об этом администрации учреждения,  медицинской сестре, родителям, при необходимости отправить пострадавшего в ближайшее лечебное учреждение.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40"/>
        <w:jc w:val="both"/>
      </w:pPr>
      <w:r>
        <w:rPr>
          <w:color w:val="000000"/>
        </w:rPr>
        <w:t>4.3. При возникновении непредвиденных ситуаций следует: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- обеспечить безопасность детей;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 xml:space="preserve">- сообщить администрации о случившемся, при необходимости успеть оказать </w:t>
      </w:r>
      <w:r>
        <w:rPr>
          <w:color w:val="000000"/>
        </w:rPr>
        <w:lastRenderedPageBreak/>
        <w:t>первую помощь при несчастном случае;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- при необходимости сообщить в службы спасения.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40"/>
        <w:jc w:val="both"/>
      </w:pPr>
      <w:r>
        <w:rPr>
          <w:color w:val="000000"/>
        </w:rPr>
        <w:t>4.5</w:t>
      </w:r>
      <w:proofErr w:type="gramStart"/>
      <w:r>
        <w:rPr>
          <w:color w:val="000000"/>
        </w:rPr>
        <w:t xml:space="preserve"> П</w:t>
      </w:r>
      <w:proofErr w:type="gramEnd"/>
      <w:r>
        <w:rPr>
          <w:color w:val="000000"/>
        </w:rPr>
        <w:t>ри аварии (прорыве) системы отопления необходимо немедленно удалить воспитанников из помещения, сообщить о происшедшем администрации.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4.6. Необходимо помнить об уголовной ответственности за несвоевременное сообщение о несчастном случае с воспитанником детского сада или промедление в оказании помощи, эвакуации детей, вызове «скорой помощи».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b/>
          <w:bCs/>
          <w:color w:val="000000"/>
        </w:rPr>
        <w:t> 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5. Требования безопасности по окончании работы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5.1. По окончании работы необходимо сообщить подменному воспитателю или другому подменному педагогу о количестве детей, состоянии их здоровья, текущих делах.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5.2. Следует привести в порядок свое рабочее место и рабочие места воспитанников.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5.3. Выключить демонстрационные, электрические приборы, ТСО.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5.4. Убрать документацию, пособия, оборудование, использованное на занятии в специально предназначенные места.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5.5. Привести в порядок помещение (убрать игрушки, пособия, проверить расстановку мебели, размещение детских вещей).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5.6. Вымыть игрушки. Игрушки моют ежедневно в конце дня, а в ясельных группах – 2 раза в день. Кукольная одежда стирается по мере загрязнения с использованием детского мыла и проглаживается.</w:t>
      </w:r>
    </w:p>
    <w:p w:rsidR="00EB5C0F" w:rsidRDefault="00EB5C0F" w:rsidP="00EB5C0F">
      <w:pPr>
        <w:pStyle w:val="a4"/>
        <w:widowControl w:val="0"/>
        <w:adjustRightInd w:val="0"/>
        <w:spacing w:before="0" w:beforeAutospacing="0" w:after="0" w:afterAutospacing="0"/>
        <w:ind w:firstLine="570"/>
        <w:jc w:val="both"/>
      </w:pPr>
      <w:r>
        <w:rPr>
          <w:color w:val="000000"/>
        </w:rPr>
        <w:t>5.7. Проветрить помещение. Закрыть окна, фрамуги, замкнуть двери эвакуационных выходов, выключить свет, закрыть входные двери.</w:t>
      </w:r>
    </w:p>
    <w:p w:rsidR="00000000" w:rsidRDefault="00AA41AB" w:rsidP="00EB5C0F"/>
    <w:p w:rsidR="00851E50" w:rsidRDefault="00851E50" w:rsidP="00EB5C0F"/>
    <w:p w:rsidR="00851E50" w:rsidRDefault="00851E50" w:rsidP="00EB5C0F">
      <w:pPr>
        <w:rPr>
          <w:rFonts w:ascii="Times New Roman" w:hAnsi="Times New Roman" w:cs="Times New Roman"/>
          <w:sz w:val="24"/>
          <w:szCs w:val="24"/>
        </w:rPr>
      </w:pPr>
      <w:r w:rsidRPr="00851E50">
        <w:rPr>
          <w:rFonts w:ascii="Times New Roman" w:hAnsi="Times New Roman" w:cs="Times New Roman"/>
          <w:sz w:val="24"/>
          <w:szCs w:val="24"/>
        </w:rPr>
        <w:t xml:space="preserve">С инструкцией </w:t>
      </w:r>
      <w:proofErr w:type="gramStart"/>
      <w:r w:rsidRPr="00851E50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51E50" w:rsidRDefault="00851E50" w:rsidP="00EB5C0F">
      <w:pPr>
        <w:rPr>
          <w:rFonts w:ascii="Times New Roman" w:hAnsi="Times New Roman" w:cs="Times New Roman"/>
          <w:sz w:val="24"/>
          <w:szCs w:val="24"/>
        </w:rPr>
      </w:pPr>
    </w:p>
    <w:p w:rsidR="00851E50" w:rsidRDefault="00851E50" w:rsidP="00EB5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(____________________), дата __________</w:t>
      </w:r>
    </w:p>
    <w:p w:rsidR="00851E50" w:rsidRPr="00851E50" w:rsidRDefault="00851E50" w:rsidP="00EB5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__________(___________________), дата ____________</w:t>
      </w:r>
    </w:p>
    <w:sectPr w:rsidR="00851E50" w:rsidRPr="0085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594E"/>
    <w:multiLevelType w:val="multilevel"/>
    <w:tmpl w:val="CDFC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B5C0F"/>
    <w:rsid w:val="00851E50"/>
    <w:rsid w:val="00AA41AB"/>
    <w:rsid w:val="00EB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C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EB5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5C0F"/>
    <w:rPr>
      <w:rFonts w:ascii="Courier New" w:eastAsia="Times New Roman" w:hAnsi="Courier New" w:cs="Courier New"/>
      <w:sz w:val="20"/>
      <w:szCs w:val="20"/>
    </w:rPr>
  </w:style>
  <w:style w:type="character" w:styleId="a3">
    <w:name w:val="Emphasis"/>
    <w:basedOn w:val="a0"/>
    <w:uiPriority w:val="20"/>
    <w:qFormat/>
    <w:rsid w:val="00EB5C0F"/>
    <w:rPr>
      <w:i/>
      <w:iCs/>
    </w:rPr>
  </w:style>
  <w:style w:type="paragraph" w:styleId="a4">
    <w:name w:val="Normal (Web)"/>
    <w:basedOn w:val="a"/>
    <w:uiPriority w:val="99"/>
    <w:semiHidden/>
    <w:unhideWhenUsed/>
    <w:rsid w:val="00EB5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B5C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2998</Words>
  <Characters>17094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3</cp:revision>
  <cp:lastPrinted>2016-11-16T07:26:00Z</cp:lastPrinted>
  <dcterms:created xsi:type="dcterms:W3CDTF">2016-11-16T07:04:00Z</dcterms:created>
  <dcterms:modified xsi:type="dcterms:W3CDTF">2016-11-16T07:28:00Z</dcterms:modified>
</cp:coreProperties>
</file>