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94" w:rsidRPr="006C7149" w:rsidRDefault="00375148" w:rsidP="006C714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149">
        <w:rPr>
          <w:rFonts w:ascii="Times New Roman" w:hAnsi="Times New Roman" w:cs="Times New Roman"/>
          <w:b/>
          <w:sz w:val="32"/>
          <w:szCs w:val="32"/>
        </w:rPr>
        <w:t>Формирование самооценки в дошкольный период детства</w:t>
      </w:r>
    </w:p>
    <w:p w:rsidR="006C7149" w:rsidRDefault="006C7149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«Большая ошибка – мечтать о себе больше, чем следует, и ценить себя ниже, чем стоит…»</w:t>
      </w:r>
    </w:p>
    <w:p w:rsidR="00375148" w:rsidRPr="006C7149" w:rsidRDefault="00375148" w:rsidP="006C714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Иоганн Вольфганг Гете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i/>
          <w:sz w:val="28"/>
          <w:szCs w:val="28"/>
        </w:rPr>
        <w:t>Самооценка</w:t>
      </w:r>
      <w:r w:rsidRPr="006C7149">
        <w:rPr>
          <w:rFonts w:ascii="Times New Roman" w:hAnsi="Times New Roman" w:cs="Times New Roman"/>
          <w:sz w:val="28"/>
          <w:szCs w:val="28"/>
        </w:rPr>
        <w:t xml:space="preserve"> – это оценка личностью самой себя, своих возможностей, качеств и места среди других людей</w:t>
      </w:r>
    </w:p>
    <w:p w:rsidR="006C7149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49">
        <w:rPr>
          <w:rFonts w:ascii="Times New Roman" w:hAnsi="Times New Roman" w:cs="Times New Roman"/>
          <w:sz w:val="24"/>
          <w:szCs w:val="24"/>
        </w:rPr>
        <w:t>КРИТИЧНОСТЬ</w:t>
      </w:r>
      <w:r w:rsidR="006C7149" w:rsidRPr="006C7149">
        <w:rPr>
          <w:rFonts w:ascii="Times New Roman" w:hAnsi="Times New Roman" w:cs="Times New Roman"/>
          <w:sz w:val="24"/>
          <w:szCs w:val="24"/>
        </w:rPr>
        <w:t>,</w:t>
      </w:r>
    </w:p>
    <w:p w:rsidR="006C7149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49">
        <w:rPr>
          <w:rFonts w:ascii="Times New Roman" w:hAnsi="Times New Roman" w:cs="Times New Roman"/>
          <w:sz w:val="24"/>
          <w:szCs w:val="24"/>
        </w:rPr>
        <w:t>ТРЕБОВАТЕЛЬНОСТЬ К СЕБЕ</w:t>
      </w:r>
      <w:r w:rsidR="006C7149" w:rsidRPr="006C7149">
        <w:rPr>
          <w:rFonts w:ascii="Times New Roman" w:hAnsi="Times New Roman" w:cs="Times New Roman"/>
          <w:sz w:val="24"/>
          <w:szCs w:val="24"/>
        </w:rPr>
        <w:t>,</w:t>
      </w:r>
    </w:p>
    <w:p w:rsidR="006C7149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49">
        <w:rPr>
          <w:rFonts w:ascii="Times New Roman" w:hAnsi="Times New Roman" w:cs="Times New Roman"/>
          <w:sz w:val="24"/>
          <w:szCs w:val="24"/>
        </w:rPr>
        <w:t>ВЗАИМООТНОШЕНИЕ С ОКРУЖАЮЩИМИ</w:t>
      </w:r>
      <w:r w:rsidR="006C7149" w:rsidRPr="006C7149">
        <w:rPr>
          <w:rFonts w:ascii="Times New Roman" w:hAnsi="Times New Roman" w:cs="Times New Roman"/>
          <w:sz w:val="24"/>
          <w:szCs w:val="24"/>
        </w:rPr>
        <w:t>,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49">
        <w:rPr>
          <w:rFonts w:ascii="Times New Roman" w:hAnsi="Times New Roman" w:cs="Times New Roman"/>
          <w:sz w:val="24"/>
          <w:szCs w:val="24"/>
        </w:rPr>
        <w:t>ОТНОШЕНИЕ К УСПЕХАМ И НЕУДАЧАМ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9">
        <w:rPr>
          <w:rFonts w:ascii="Times New Roman" w:hAnsi="Times New Roman" w:cs="Times New Roman"/>
          <w:b/>
          <w:sz w:val="28"/>
          <w:szCs w:val="28"/>
        </w:rPr>
        <w:t>Условия развития самооценки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Общение с окружающими</w:t>
      </w:r>
      <w:proofErr w:type="gramStart"/>
      <w:r w:rsidRPr="006C7149">
        <w:rPr>
          <w:rFonts w:ascii="Times New Roman" w:hAnsi="Times New Roman" w:cs="Times New Roman"/>
          <w:sz w:val="28"/>
          <w:szCs w:val="28"/>
        </w:rPr>
        <w:t xml:space="preserve"> =&gt;</w:t>
      </w:r>
      <w:r w:rsidR="006C7149">
        <w:rPr>
          <w:rFonts w:ascii="Times New Roman" w:hAnsi="Times New Roman" w:cs="Times New Roman"/>
          <w:sz w:val="28"/>
          <w:szCs w:val="28"/>
        </w:rPr>
        <w:t xml:space="preserve"> </w:t>
      </w:r>
      <w:r w:rsidRPr="006C71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C7149">
        <w:rPr>
          <w:rFonts w:ascii="Times New Roman" w:hAnsi="Times New Roman" w:cs="Times New Roman"/>
          <w:sz w:val="28"/>
          <w:szCs w:val="28"/>
        </w:rPr>
        <w:t>сваиваются формы, виды и критерии оценок.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Собственная деятельность ребенка =&gt;</w:t>
      </w:r>
      <w:r w:rsidR="006C7149">
        <w:rPr>
          <w:rFonts w:ascii="Times New Roman" w:hAnsi="Times New Roman" w:cs="Times New Roman"/>
          <w:sz w:val="28"/>
          <w:szCs w:val="28"/>
        </w:rPr>
        <w:t xml:space="preserve"> </w:t>
      </w:r>
      <w:r w:rsidRPr="006C7149">
        <w:rPr>
          <w:rFonts w:ascii="Times New Roman" w:hAnsi="Times New Roman" w:cs="Times New Roman"/>
          <w:sz w:val="28"/>
          <w:szCs w:val="28"/>
        </w:rPr>
        <w:t>Апробация, наполнение личностными смыслами.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9">
        <w:rPr>
          <w:rFonts w:ascii="Times New Roman" w:hAnsi="Times New Roman" w:cs="Times New Roman"/>
          <w:b/>
          <w:sz w:val="28"/>
          <w:szCs w:val="28"/>
        </w:rPr>
        <w:t>Этапы развития самооценки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49">
        <w:rPr>
          <w:rFonts w:ascii="Times New Roman" w:hAnsi="Times New Roman" w:cs="Times New Roman"/>
          <w:b/>
          <w:i/>
          <w:sz w:val="28"/>
          <w:szCs w:val="28"/>
        </w:rPr>
        <w:t>Младший дошкольный возраст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Около 3,5 лет у детей можно наблюдать массовые реакции на успех и неудачу, очевидным образом связанные с самооценкой.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49">
        <w:rPr>
          <w:rFonts w:ascii="Times New Roman" w:hAnsi="Times New Roman" w:cs="Times New Roman"/>
          <w:b/>
          <w:i/>
          <w:sz w:val="28"/>
          <w:szCs w:val="28"/>
        </w:rPr>
        <w:t>Средний дошкольный возраст</w:t>
      </w:r>
    </w:p>
    <w:p w:rsidR="00375148" w:rsidRPr="006C7149" w:rsidRDefault="00375148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У многих детей складывается умение и способность правильно оценивать себя, свои успехи, неудачи, личностные качества, причем не только в игровой, но так же и в других видах деятельности: учении, труде и общении.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49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Дети придают большое значение оценкам, даваемым им взрослыми людьми.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Ребенок не ждет такой оценки, а активно сам добивается ее, стремится получить похвалу. Очень старается ее заслужить.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49">
        <w:rPr>
          <w:rFonts w:ascii="Times New Roman" w:hAnsi="Times New Roman" w:cs="Times New Roman"/>
          <w:b/>
          <w:i/>
          <w:sz w:val="28"/>
          <w:szCs w:val="28"/>
        </w:rPr>
        <w:t>Младший школьный возраст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Самооценка, главным образом, формируется под влиянием оценок учителя.</w:t>
      </w:r>
    </w:p>
    <w:p w:rsid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Особое значение дети придают своим интеллектуальным возможностям и том</w:t>
      </w:r>
      <w:r w:rsidR="006C7149">
        <w:rPr>
          <w:rFonts w:ascii="Times New Roman" w:hAnsi="Times New Roman" w:cs="Times New Roman"/>
          <w:sz w:val="28"/>
          <w:szCs w:val="28"/>
        </w:rPr>
        <w:t>у, как они оцениваются другими.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Детям важно</w:t>
      </w:r>
      <w:r w:rsidR="006C7149">
        <w:rPr>
          <w:rFonts w:ascii="Times New Roman" w:hAnsi="Times New Roman" w:cs="Times New Roman"/>
          <w:sz w:val="28"/>
          <w:szCs w:val="28"/>
        </w:rPr>
        <w:t>,</w:t>
      </w:r>
      <w:r w:rsidRPr="006C7149">
        <w:rPr>
          <w:rFonts w:ascii="Times New Roman" w:hAnsi="Times New Roman" w:cs="Times New Roman"/>
          <w:sz w:val="28"/>
          <w:szCs w:val="28"/>
        </w:rPr>
        <w:t xml:space="preserve"> </w:t>
      </w:r>
      <w:r w:rsidR="006C7149">
        <w:rPr>
          <w:rFonts w:ascii="Times New Roman" w:hAnsi="Times New Roman" w:cs="Times New Roman"/>
          <w:sz w:val="28"/>
          <w:szCs w:val="28"/>
        </w:rPr>
        <w:t>ч</w:t>
      </w:r>
      <w:r w:rsidRPr="006C7149">
        <w:rPr>
          <w:rFonts w:ascii="Times New Roman" w:hAnsi="Times New Roman" w:cs="Times New Roman"/>
          <w:sz w:val="28"/>
          <w:szCs w:val="28"/>
        </w:rPr>
        <w:t>тобы положительная оценка была общепризнана.</w:t>
      </w:r>
    </w:p>
    <w:p w:rsid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9">
        <w:rPr>
          <w:rFonts w:ascii="Times New Roman" w:hAnsi="Times New Roman" w:cs="Times New Roman"/>
          <w:b/>
          <w:sz w:val="28"/>
          <w:szCs w:val="28"/>
        </w:rPr>
        <w:t>Может происходить нарушение развития самооценки по следующим вариантам: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формирование заниженной самооценки;</w:t>
      </w:r>
    </w:p>
    <w:p w:rsidR="00BC550D" w:rsidRPr="006C7149" w:rsidRDefault="00E534F7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550D" w:rsidRPr="006C7149">
        <w:rPr>
          <w:rFonts w:ascii="Times New Roman" w:hAnsi="Times New Roman" w:cs="Times New Roman"/>
          <w:sz w:val="28"/>
          <w:szCs w:val="28"/>
        </w:rPr>
        <w:t>ормирование завышенной самооценки.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9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детей с заниженной самооценкой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 xml:space="preserve">В поведении чаще всего </w:t>
      </w:r>
      <w:proofErr w:type="gramStart"/>
      <w:r w:rsidRPr="006C7149">
        <w:rPr>
          <w:rFonts w:ascii="Times New Roman" w:hAnsi="Times New Roman" w:cs="Times New Roman"/>
          <w:sz w:val="28"/>
          <w:szCs w:val="28"/>
        </w:rPr>
        <w:t>нерешительны</w:t>
      </w:r>
      <w:proofErr w:type="gramEnd"/>
      <w:r w:rsidRPr="006C7149">
        <w:rPr>
          <w:rFonts w:ascii="Times New Roman" w:hAnsi="Times New Roman" w:cs="Times New Roman"/>
          <w:sz w:val="28"/>
          <w:szCs w:val="28"/>
        </w:rPr>
        <w:t>, малообщительны, недоверчивы к людям, молчал</w:t>
      </w:r>
      <w:r w:rsidR="00E534F7">
        <w:rPr>
          <w:rFonts w:ascii="Times New Roman" w:hAnsi="Times New Roman" w:cs="Times New Roman"/>
          <w:sz w:val="28"/>
          <w:szCs w:val="28"/>
        </w:rPr>
        <w:t>ивы, скованны в своих движениях.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Они очень чувствительны, готовы расплакаться в любой момент, не стремятся к сотрудничеству</w:t>
      </w:r>
      <w:r w:rsidR="00E534F7">
        <w:rPr>
          <w:rFonts w:ascii="Times New Roman" w:hAnsi="Times New Roman" w:cs="Times New Roman"/>
          <w:sz w:val="28"/>
          <w:szCs w:val="28"/>
        </w:rPr>
        <w:t xml:space="preserve"> и не способны постоять за себя.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 xml:space="preserve">Они заранее отказываются от решения задач, которые кажутся им сложными, но </w:t>
      </w:r>
      <w:proofErr w:type="gramStart"/>
      <w:r w:rsidRPr="006C714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C7149">
        <w:rPr>
          <w:rFonts w:ascii="Times New Roman" w:hAnsi="Times New Roman" w:cs="Times New Roman"/>
          <w:sz w:val="28"/>
          <w:szCs w:val="28"/>
        </w:rPr>
        <w:t xml:space="preserve"> эмоциональной поддержки взр</w:t>
      </w:r>
      <w:r w:rsidR="00E534F7">
        <w:rPr>
          <w:rFonts w:ascii="Times New Roman" w:hAnsi="Times New Roman" w:cs="Times New Roman"/>
          <w:sz w:val="28"/>
          <w:szCs w:val="28"/>
        </w:rPr>
        <w:t>ослого легко справляются с ними.</w:t>
      </w:r>
    </w:p>
    <w:p w:rsidR="00BC550D" w:rsidRPr="006C7149" w:rsidRDefault="00BC550D" w:rsidP="006C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Каж</w:t>
      </w:r>
      <w:r w:rsidR="0049089C" w:rsidRPr="006C7149">
        <w:rPr>
          <w:rFonts w:ascii="Times New Roman" w:hAnsi="Times New Roman" w:cs="Times New Roman"/>
          <w:sz w:val="28"/>
          <w:szCs w:val="28"/>
        </w:rPr>
        <w:t>у</w:t>
      </w:r>
      <w:r w:rsidRPr="006C7149">
        <w:rPr>
          <w:rFonts w:ascii="Times New Roman" w:hAnsi="Times New Roman" w:cs="Times New Roman"/>
          <w:sz w:val="28"/>
          <w:szCs w:val="28"/>
        </w:rPr>
        <w:t>тся медлительным</w:t>
      </w:r>
      <w:r w:rsidR="0049089C" w:rsidRPr="006C7149">
        <w:rPr>
          <w:rFonts w:ascii="Times New Roman" w:hAnsi="Times New Roman" w:cs="Times New Roman"/>
          <w:sz w:val="28"/>
          <w:szCs w:val="28"/>
        </w:rPr>
        <w:t>и</w:t>
      </w:r>
      <w:r w:rsidRPr="006C7149">
        <w:rPr>
          <w:rFonts w:ascii="Times New Roman" w:hAnsi="Times New Roman" w:cs="Times New Roman"/>
          <w:sz w:val="28"/>
          <w:szCs w:val="28"/>
        </w:rPr>
        <w:t>. Он</w:t>
      </w:r>
      <w:r w:rsidR="0049089C" w:rsidRPr="006C7149">
        <w:rPr>
          <w:rFonts w:ascii="Times New Roman" w:hAnsi="Times New Roman" w:cs="Times New Roman"/>
          <w:sz w:val="28"/>
          <w:szCs w:val="28"/>
        </w:rPr>
        <w:t>и</w:t>
      </w:r>
      <w:r w:rsidRPr="006C7149">
        <w:rPr>
          <w:rFonts w:ascii="Times New Roman" w:hAnsi="Times New Roman" w:cs="Times New Roman"/>
          <w:sz w:val="28"/>
          <w:szCs w:val="28"/>
        </w:rPr>
        <w:t xml:space="preserve"> долго не приступа</w:t>
      </w:r>
      <w:r w:rsidR="0049089C" w:rsidRPr="006C7149">
        <w:rPr>
          <w:rFonts w:ascii="Times New Roman" w:hAnsi="Times New Roman" w:cs="Times New Roman"/>
          <w:sz w:val="28"/>
          <w:szCs w:val="28"/>
        </w:rPr>
        <w:t>ю</w:t>
      </w:r>
      <w:r w:rsidRPr="006C7149">
        <w:rPr>
          <w:rFonts w:ascii="Times New Roman" w:hAnsi="Times New Roman" w:cs="Times New Roman"/>
          <w:sz w:val="28"/>
          <w:szCs w:val="28"/>
        </w:rPr>
        <w:t>т к выполнению задания, опасаясь, что он</w:t>
      </w:r>
      <w:r w:rsidR="0049089C" w:rsidRPr="006C7149">
        <w:rPr>
          <w:rFonts w:ascii="Times New Roman" w:hAnsi="Times New Roman" w:cs="Times New Roman"/>
          <w:sz w:val="28"/>
          <w:szCs w:val="28"/>
        </w:rPr>
        <w:t>и</w:t>
      </w:r>
      <w:r w:rsidRPr="006C7149">
        <w:rPr>
          <w:rFonts w:ascii="Times New Roman" w:hAnsi="Times New Roman" w:cs="Times New Roman"/>
          <w:sz w:val="28"/>
          <w:szCs w:val="28"/>
        </w:rPr>
        <w:t xml:space="preserve"> не понял</w:t>
      </w:r>
      <w:r w:rsidR="0049089C" w:rsidRPr="006C7149">
        <w:rPr>
          <w:rFonts w:ascii="Times New Roman" w:hAnsi="Times New Roman" w:cs="Times New Roman"/>
          <w:sz w:val="28"/>
          <w:szCs w:val="28"/>
        </w:rPr>
        <w:t>и</w:t>
      </w:r>
      <w:r w:rsidRPr="006C7149">
        <w:rPr>
          <w:rFonts w:ascii="Times New Roman" w:hAnsi="Times New Roman" w:cs="Times New Roman"/>
          <w:sz w:val="28"/>
          <w:szCs w:val="28"/>
        </w:rPr>
        <w:t>, что надо делать и выполн</w:t>
      </w:r>
      <w:r w:rsidR="0049089C" w:rsidRPr="006C7149">
        <w:rPr>
          <w:rFonts w:ascii="Times New Roman" w:hAnsi="Times New Roman" w:cs="Times New Roman"/>
          <w:sz w:val="28"/>
          <w:szCs w:val="28"/>
        </w:rPr>
        <w:t>я</w:t>
      </w:r>
      <w:r w:rsidRPr="006C7149">
        <w:rPr>
          <w:rFonts w:ascii="Times New Roman" w:hAnsi="Times New Roman" w:cs="Times New Roman"/>
          <w:sz w:val="28"/>
          <w:szCs w:val="28"/>
        </w:rPr>
        <w:t>т все неправильно; стара</w:t>
      </w:r>
      <w:r w:rsidR="0049089C" w:rsidRPr="006C7149">
        <w:rPr>
          <w:rFonts w:ascii="Times New Roman" w:hAnsi="Times New Roman" w:cs="Times New Roman"/>
          <w:sz w:val="28"/>
          <w:szCs w:val="28"/>
        </w:rPr>
        <w:t>ю</w:t>
      </w:r>
      <w:r w:rsidRPr="006C7149">
        <w:rPr>
          <w:rFonts w:ascii="Times New Roman" w:hAnsi="Times New Roman" w:cs="Times New Roman"/>
          <w:sz w:val="28"/>
          <w:szCs w:val="28"/>
        </w:rPr>
        <w:t>тся угадать, доволен ли им взрослый.</w:t>
      </w:r>
    </w:p>
    <w:p w:rsidR="00E534F7" w:rsidRDefault="00E534F7" w:rsidP="00E534F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089C" w:rsidRPr="00E534F7" w:rsidRDefault="0049089C" w:rsidP="00E534F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4F7">
        <w:rPr>
          <w:rFonts w:ascii="Times New Roman" w:hAnsi="Times New Roman" w:cs="Times New Roman"/>
          <w:b/>
          <w:i/>
          <w:sz w:val="28"/>
          <w:szCs w:val="28"/>
        </w:rPr>
        <w:t>Причины заниженной самооценки:</w:t>
      </w:r>
    </w:p>
    <w:p w:rsidR="0049089C" w:rsidRPr="006C7149" w:rsidRDefault="0049089C" w:rsidP="00E534F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Объективные недостатки: низкий рост непривлекательная внешность и т.п.</w:t>
      </w:r>
    </w:p>
    <w:p w:rsidR="0049089C" w:rsidRPr="006C7149" w:rsidRDefault="0049089C" w:rsidP="00E534F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Вымышленные недостатки: кажущееся отсутствие способностей, мнимая полнота.</w:t>
      </w:r>
    </w:p>
    <w:p w:rsidR="0049089C" w:rsidRPr="006C7149" w:rsidRDefault="00433425" w:rsidP="00E534F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Неуспех в общении: низкий статус в группе, непопулярность среди сверстников.</w:t>
      </w:r>
    </w:p>
    <w:p w:rsidR="00433425" w:rsidRPr="006C7149" w:rsidRDefault="00433425" w:rsidP="00E534F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Угроза отчуждения в детстве: нелюбовь родителей, воспитание в «ежовых рукавицах» и т.п.</w:t>
      </w:r>
    </w:p>
    <w:p w:rsidR="00883F97" w:rsidRPr="006C7149" w:rsidRDefault="00883F97" w:rsidP="00E534F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Чрезмерное внимание к внешним оценкам, исходящим от значимых для ребёнка лиц.</w:t>
      </w:r>
    </w:p>
    <w:p w:rsidR="00E534F7" w:rsidRDefault="00E534F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3F97" w:rsidRPr="00E534F7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4F7">
        <w:rPr>
          <w:rFonts w:ascii="Times New Roman" w:hAnsi="Times New Roman" w:cs="Times New Roman"/>
          <w:b/>
          <w:i/>
          <w:sz w:val="28"/>
          <w:szCs w:val="28"/>
        </w:rPr>
        <w:t>Путь коррекции: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Адекватная оценка, с акцентом на достижения ребенка, даже если он и не дает правильного итогового результата</w:t>
      </w:r>
    </w:p>
    <w:p w:rsidR="00E534F7" w:rsidRDefault="00E534F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9">
        <w:rPr>
          <w:rFonts w:ascii="Times New Roman" w:hAnsi="Times New Roman" w:cs="Times New Roman"/>
          <w:b/>
          <w:sz w:val="28"/>
          <w:szCs w:val="28"/>
        </w:rPr>
        <w:t>Особенности детей с завышенной самооценкой: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Они не склонны анализировать результаты своих действий и поступков</w:t>
      </w:r>
      <w:r w:rsidR="00E534F7">
        <w:rPr>
          <w:rFonts w:ascii="Times New Roman" w:hAnsi="Times New Roman" w:cs="Times New Roman"/>
          <w:sz w:val="28"/>
          <w:szCs w:val="28"/>
        </w:rPr>
        <w:t>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В большинстве случаев они пытаются решать любые, в том числе и весьма сложные зада</w:t>
      </w:r>
      <w:r w:rsidR="00E534F7">
        <w:rPr>
          <w:rFonts w:ascii="Times New Roman" w:hAnsi="Times New Roman" w:cs="Times New Roman"/>
          <w:sz w:val="28"/>
          <w:szCs w:val="28"/>
        </w:rPr>
        <w:t>чи быстро, не разобрав до конца.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Чаще все</w:t>
      </w:r>
      <w:r w:rsidR="00E534F7">
        <w:rPr>
          <w:rFonts w:ascii="Times New Roman" w:hAnsi="Times New Roman" w:cs="Times New Roman"/>
          <w:sz w:val="28"/>
          <w:szCs w:val="28"/>
        </w:rPr>
        <w:t>го они не осознают своих неудач.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Они стремятся всегда быть на виду, афишируют свои знания и умения, стараются выделиться на фоне других ребят, обратить на себя внимание.</w:t>
      </w:r>
    </w:p>
    <w:p w:rsidR="00883F97" w:rsidRPr="00E534F7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4F7">
        <w:rPr>
          <w:rFonts w:ascii="Times New Roman" w:hAnsi="Times New Roman" w:cs="Times New Roman"/>
          <w:b/>
          <w:i/>
          <w:sz w:val="28"/>
          <w:szCs w:val="28"/>
        </w:rPr>
        <w:t>Путь коррекции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Спокойное нейтральное отношение, адекватная оценка, не затрагивающая личности самого ребенка, продуманная система требований, доброжелательность и поддержка.</w:t>
      </w:r>
    </w:p>
    <w:p w:rsidR="00E534F7" w:rsidRDefault="00E534F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9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детей с адекватной самооценкой: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В большинстве случаев склонны анализировать результаты своей деятельности, пытаются выяснить причины своих ошибок.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Стремятся сотрудничать, помогать другим, они дос</w:t>
      </w:r>
      <w:r w:rsidR="00E534F7">
        <w:rPr>
          <w:rFonts w:ascii="Times New Roman" w:hAnsi="Times New Roman" w:cs="Times New Roman"/>
          <w:sz w:val="28"/>
          <w:szCs w:val="28"/>
        </w:rPr>
        <w:t>таточно общительны и дружелюбны.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При попадании в ситуации неудачи пытаются выяснить причину и выбирают зад</w:t>
      </w:r>
      <w:r w:rsidR="00E534F7">
        <w:rPr>
          <w:rFonts w:ascii="Times New Roman" w:hAnsi="Times New Roman" w:cs="Times New Roman"/>
          <w:sz w:val="28"/>
          <w:szCs w:val="28"/>
        </w:rPr>
        <w:t>ачи несколько меньшей сложности.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Успех в деятельности стимулирует их желание попытаться выполнить более сложную задачу.</w:t>
      </w:r>
    </w:p>
    <w:p w:rsidR="00E534F7" w:rsidRDefault="00E534F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49">
        <w:rPr>
          <w:rFonts w:ascii="Times New Roman" w:hAnsi="Times New Roman" w:cs="Times New Roman"/>
          <w:b/>
          <w:sz w:val="28"/>
          <w:szCs w:val="28"/>
        </w:rPr>
        <w:t>При работе с детьми необходимо всегда помнить следующие принципы: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 xml:space="preserve">Главное не перехвалить ребенка, но и не забывать поощрить </w:t>
      </w:r>
      <w:r w:rsidR="00E534F7">
        <w:rPr>
          <w:rFonts w:ascii="Times New Roman" w:hAnsi="Times New Roman" w:cs="Times New Roman"/>
          <w:sz w:val="28"/>
          <w:szCs w:val="28"/>
        </w:rPr>
        <w:t>его, когда он этого заслуживает.</w:t>
      </w:r>
    </w:p>
    <w:p w:rsidR="00883F97" w:rsidRPr="006C7149" w:rsidRDefault="00E534F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в ребенке инициативу.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Не забывать поощрять</w:t>
      </w:r>
      <w:r w:rsidR="00E534F7">
        <w:rPr>
          <w:rFonts w:ascii="Times New Roman" w:hAnsi="Times New Roman" w:cs="Times New Roman"/>
          <w:sz w:val="28"/>
          <w:szCs w:val="28"/>
        </w:rPr>
        <w:t xml:space="preserve"> и других в присутствии ребенка.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Показывать своим примером адекватность</w:t>
      </w:r>
      <w:r w:rsidR="00E534F7">
        <w:rPr>
          <w:rFonts w:ascii="Times New Roman" w:hAnsi="Times New Roman" w:cs="Times New Roman"/>
          <w:sz w:val="28"/>
          <w:szCs w:val="28"/>
        </w:rPr>
        <w:t xml:space="preserve"> отношения к успехам и неудачам.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Не сравнивайте ребенка с другими детьми.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F97" w:rsidRPr="00E534F7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4F7">
        <w:rPr>
          <w:rFonts w:ascii="Times New Roman" w:hAnsi="Times New Roman" w:cs="Times New Roman"/>
          <w:b/>
          <w:sz w:val="28"/>
          <w:szCs w:val="28"/>
        </w:rPr>
        <w:t>Как же развить самооценку ребёнка в процессе обучения?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Одним из основных методов развития самооценки дошкольника является игра</w:t>
      </w:r>
    </w:p>
    <w:p w:rsidR="00E534F7" w:rsidRDefault="00E534F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3F97" w:rsidRPr="00E534F7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34F7">
        <w:rPr>
          <w:rFonts w:ascii="Times New Roman" w:hAnsi="Times New Roman" w:cs="Times New Roman"/>
          <w:i/>
          <w:sz w:val="28"/>
          <w:szCs w:val="28"/>
        </w:rPr>
        <w:t>Факторы, действующие на формирование отношения личности к себе в процессе деятельности: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- собственные достижения и их самооценка</w:t>
      </w:r>
      <w:r w:rsidR="00E534F7">
        <w:rPr>
          <w:rFonts w:ascii="Times New Roman" w:hAnsi="Times New Roman" w:cs="Times New Roman"/>
          <w:sz w:val="28"/>
          <w:szCs w:val="28"/>
        </w:rPr>
        <w:t>;</w:t>
      </w:r>
    </w:p>
    <w:p w:rsidR="00883F97" w:rsidRPr="006C7149" w:rsidRDefault="00883F9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- отношение других людей, партнёров по совместной деятельности, к данному человеку как к личности</w:t>
      </w:r>
      <w:r w:rsidR="00E534F7">
        <w:rPr>
          <w:rFonts w:ascii="Times New Roman" w:hAnsi="Times New Roman" w:cs="Times New Roman"/>
          <w:sz w:val="28"/>
          <w:szCs w:val="28"/>
        </w:rPr>
        <w:t>.</w:t>
      </w:r>
    </w:p>
    <w:p w:rsidR="00E534F7" w:rsidRDefault="00E534F7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83F97" w:rsidRPr="00E534F7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534F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Игра способствует:</w:t>
      </w:r>
    </w:p>
    <w:p w:rsidR="006C7149" w:rsidRP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7149">
        <w:rPr>
          <w:rFonts w:ascii="Times New Roman" w:hAnsi="Times New Roman" w:cs="Times New Roman"/>
          <w:noProof/>
          <w:sz w:val="28"/>
          <w:szCs w:val="28"/>
          <w:lang w:eastAsia="ru-RU"/>
        </w:rPr>
        <w:t>- вы</w:t>
      </w:r>
      <w:r w:rsidR="00E534F7">
        <w:rPr>
          <w:rFonts w:ascii="Times New Roman" w:hAnsi="Times New Roman" w:cs="Times New Roman"/>
          <w:noProof/>
          <w:sz w:val="28"/>
          <w:szCs w:val="28"/>
          <w:lang w:eastAsia="ru-RU"/>
        </w:rPr>
        <w:t>явлению творческих способностей;</w:t>
      </w:r>
    </w:p>
    <w:p w:rsidR="006C7149" w:rsidRP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71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развитию личностно – творческого </w:t>
      </w:r>
      <w:r w:rsidR="00E534F7">
        <w:rPr>
          <w:rFonts w:ascii="Times New Roman" w:hAnsi="Times New Roman" w:cs="Times New Roman"/>
          <w:noProof/>
          <w:sz w:val="28"/>
          <w:szCs w:val="28"/>
          <w:lang w:eastAsia="ru-RU"/>
        </w:rPr>
        <w:t>потенциала;</w:t>
      </w:r>
    </w:p>
    <w:p w:rsidR="006C7149" w:rsidRP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7149">
        <w:rPr>
          <w:rFonts w:ascii="Times New Roman" w:hAnsi="Times New Roman" w:cs="Times New Roman"/>
          <w:noProof/>
          <w:sz w:val="28"/>
          <w:szCs w:val="28"/>
          <w:lang w:eastAsia="ru-RU"/>
        </w:rPr>
        <w:t>- фор</w:t>
      </w:r>
      <w:r w:rsidR="00E534F7">
        <w:rPr>
          <w:rFonts w:ascii="Times New Roman" w:hAnsi="Times New Roman" w:cs="Times New Roman"/>
          <w:noProof/>
          <w:sz w:val="28"/>
          <w:szCs w:val="28"/>
          <w:lang w:eastAsia="ru-RU"/>
        </w:rPr>
        <w:t>мированию адекватной самооценки;</w:t>
      </w:r>
    </w:p>
    <w:p w:rsidR="006C7149" w:rsidRP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7149">
        <w:rPr>
          <w:rFonts w:ascii="Times New Roman" w:hAnsi="Times New Roman" w:cs="Times New Roman"/>
          <w:noProof/>
          <w:sz w:val="28"/>
          <w:szCs w:val="28"/>
          <w:lang w:eastAsia="ru-RU"/>
        </w:rPr>
        <w:t>- развитию умения пр</w:t>
      </w:r>
      <w:r w:rsidR="00E534F7">
        <w:rPr>
          <w:rFonts w:ascii="Times New Roman" w:hAnsi="Times New Roman" w:cs="Times New Roman"/>
          <w:noProof/>
          <w:sz w:val="28"/>
          <w:szCs w:val="28"/>
          <w:lang w:eastAsia="ru-RU"/>
        </w:rPr>
        <w:t>инимать самостоятельные решения;</w:t>
      </w:r>
    </w:p>
    <w:p w:rsidR="006C7149" w:rsidRP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7149">
        <w:rPr>
          <w:rFonts w:ascii="Times New Roman" w:hAnsi="Times New Roman" w:cs="Times New Roman"/>
          <w:noProof/>
          <w:sz w:val="28"/>
          <w:szCs w:val="28"/>
          <w:lang w:eastAsia="ru-RU"/>
        </w:rPr>
        <w:t>- формированию навыков саморегуляции и коррекции эмоциональной сферы.</w:t>
      </w:r>
    </w:p>
    <w:p w:rsid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34F7" w:rsidRPr="006C7149" w:rsidRDefault="00E534F7" w:rsidP="00E534F7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27.04.2017 г.</w:t>
      </w:r>
    </w:p>
    <w:p w:rsidR="006C7149" w:rsidRP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71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Примеры игр, с помощью которых  можно выяснить самооценку ребёнка, а так же в дальнейшем её  развитьб в лучшую сторону.</w:t>
      </w:r>
    </w:p>
    <w:p w:rsidR="006C7149" w:rsidRP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34F7" w:rsidRPr="00E534F7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4F7">
        <w:rPr>
          <w:rFonts w:ascii="Times New Roman" w:hAnsi="Times New Roman" w:cs="Times New Roman"/>
          <w:b/>
          <w:i/>
          <w:sz w:val="28"/>
          <w:szCs w:val="28"/>
        </w:rPr>
        <w:t>«Я – лев»</w:t>
      </w:r>
    </w:p>
    <w:p w:rsidR="00E534F7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4F7">
        <w:rPr>
          <w:rFonts w:ascii="Times New Roman" w:hAnsi="Times New Roman" w:cs="Times New Roman"/>
          <w:i/>
          <w:sz w:val="28"/>
          <w:szCs w:val="28"/>
        </w:rPr>
        <w:t>Цель:</w:t>
      </w:r>
      <w:r w:rsidRPr="006C7149">
        <w:rPr>
          <w:rFonts w:ascii="Times New Roman" w:hAnsi="Times New Roman" w:cs="Times New Roman"/>
          <w:sz w:val="28"/>
          <w:szCs w:val="28"/>
        </w:rPr>
        <w:t xml:space="preserve"> повышение у детей уверенности в себе.</w:t>
      </w:r>
    </w:p>
    <w:p w:rsidR="00E534F7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Инструкция ведущего: «А сейчас давайте поиграем в игру, которая называется «Я – лев». Закройте глаза и представьте себе, что каждый из вас превратился во льва. Лев – царь зверей, сильный, могучий, уверенный в себе, спокойный, мудрый. Он красив и свободен.</w:t>
      </w:r>
    </w:p>
    <w:p w:rsidR="006C7149" w:rsidRP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>Откройте глаза и по очереди представьтесь от имени льва, например: «Я – лев Андрей». Пройдите по кругу гордой, уверенной походкой». </w:t>
      </w:r>
    </w:p>
    <w:p w:rsidR="006C7149" w:rsidRP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149" w:rsidRPr="00E534F7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4F7">
        <w:rPr>
          <w:rFonts w:ascii="Times New Roman" w:hAnsi="Times New Roman" w:cs="Times New Roman"/>
          <w:b/>
          <w:i/>
          <w:sz w:val="28"/>
          <w:szCs w:val="28"/>
        </w:rPr>
        <w:t>«Волшебный стул»</w:t>
      </w:r>
    </w:p>
    <w:p w:rsidR="006C7149" w:rsidRDefault="006C7149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49">
        <w:rPr>
          <w:rFonts w:ascii="Times New Roman" w:hAnsi="Times New Roman" w:cs="Times New Roman"/>
          <w:sz w:val="28"/>
          <w:szCs w:val="28"/>
        </w:rPr>
        <w:t xml:space="preserve"> Цель: способствовать повышению самооценки ребенка, улучшению взаимоотношений между детьми. В эту игру можно играть с группой детей на протяжении длительного времени. Предварительно взрослый должен узнать "историю" имени каждого ребенка - его происхождение, что оно означает. Кроме этого надо изготовить корону и "Волшебный стул" - он должен быть обязательно высоким. Взрослый проводит небольшую вступительную беседу о происхождении имен, а затем говорит, что будет рассказывать об именах всех детей группы (группа не должна быть более 5-6 человек), причем имена тревожных детей лучше называть в середине игры. Тот, про чье имя рассказывают, становится королем. На протяжении всего рассказа об его имени он сидит на троне в короне. В конце игры можно предложить детям придумать разные варианты его имени (нежные, ласкательные). Можно также по очереди рассказать что-то хорошее о короле.</w:t>
      </w: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078" w:rsidRPr="00857A92" w:rsidRDefault="00FD2078" w:rsidP="00FD20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A9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</w:t>
      </w:r>
      <w:r>
        <w:rPr>
          <w:rFonts w:ascii="Times New Roman" w:eastAsia="Calibri" w:hAnsi="Times New Roman" w:cs="Times New Roman"/>
          <w:sz w:val="24"/>
          <w:szCs w:val="24"/>
        </w:rPr>
        <w:t>ьное образовательное учреждение</w:t>
      </w:r>
    </w:p>
    <w:p w:rsidR="00FD2078" w:rsidRPr="00AF748B" w:rsidRDefault="00FD2078" w:rsidP="00FD20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48B">
        <w:rPr>
          <w:rFonts w:ascii="Times New Roman" w:eastAsia="Calibri" w:hAnsi="Times New Roman" w:cs="Times New Roman"/>
          <w:sz w:val="24"/>
          <w:szCs w:val="24"/>
        </w:rPr>
        <w:t>«Ц</w:t>
      </w:r>
      <w:r w:rsidRPr="00857A92">
        <w:rPr>
          <w:rFonts w:ascii="Times New Roman" w:eastAsia="Calibri" w:hAnsi="Times New Roman" w:cs="Times New Roman"/>
          <w:sz w:val="24"/>
          <w:szCs w:val="24"/>
        </w:rPr>
        <w:t>ентр развития ребёнка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A92">
        <w:rPr>
          <w:rFonts w:ascii="Times New Roman" w:eastAsia="Calibri" w:hAnsi="Times New Roman" w:cs="Times New Roman"/>
          <w:sz w:val="24"/>
          <w:szCs w:val="24"/>
        </w:rPr>
        <w:t>детский сад № 167 «Родничок»</w:t>
      </w: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857A92">
        <w:rPr>
          <w:rFonts w:ascii="Times New Roman" w:eastAsia="Calibri" w:hAnsi="Times New Roman" w:cs="Times New Roman"/>
          <w:sz w:val="24"/>
          <w:szCs w:val="24"/>
        </w:rPr>
        <w:t xml:space="preserve"> Хабаровска</w:t>
      </w: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078" w:rsidRPr="00857A92" w:rsidRDefault="00FD2078" w:rsidP="00FD2078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Школа молодого воспитателя</w:t>
      </w:r>
    </w:p>
    <w:p w:rsidR="00FD2078" w:rsidRDefault="00FD2078" w:rsidP="00FD20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078" w:rsidRDefault="00FD2078" w:rsidP="00FD20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078" w:rsidRPr="006C7149" w:rsidRDefault="00FD2078" w:rsidP="00FD2078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149">
        <w:rPr>
          <w:rFonts w:ascii="Times New Roman" w:hAnsi="Times New Roman" w:cs="Times New Roman"/>
          <w:b/>
          <w:sz w:val="32"/>
          <w:szCs w:val="32"/>
        </w:rPr>
        <w:t>Формирование самооценки в дошкольный период детства</w:t>
      </w:r>
    </w:p>
    <w:p w:rsidR="00FD2078" w:rsidRDefault="00FD2078" w:rsidP="00FD2078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Pr="00E55A57" w:rsidRDefault="00FD2078" w:rsidP="00FD207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55A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D2078" w:rsidRDefault="00FD2078" w:rsidP="00FD2078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- психолог</w:t>
      </w:r>
    </w:p>
    <w:p w:rsidR="00FD2078" w:rsidRPr="00E55A57" w:rsidRDefault="00FD2078" w:rsidP="00FD2078">
      <w:pPr>
        <w:spacing w:after="0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Веснина Ю.В.</w:t>
      </w: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D2078" w:rsidRDefault="00FD2078" w:rsidP="00FD207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  <w:bookmarkStart w:id="0" w:name="_GoBack"/>
      <w:bookmarkEnd w:id="0"/>
    </w:p>
    <w:p w:rsidR="00FD2078" w:rsidRPr="006C7149" w:rsidRDefault="00FD2078" w:rsidP="00E534F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2078" w:rsidRPr="006C7149" w:rsidSect="00E534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07B8"/>
    <w:multiLevelType w:val="hybridMultilevel"/>
    <w:tmpl w:val="6786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91"/>
    <w:rsid w:val="00375148"/>
    <w:rsid w:val="00433425"/>
    <w:rsid w:val="0049089C"/>
    <w:rsid w:val="00646B91"/>
    <w:rsid w:val="006C7149"/>
    <w:rsid w:val="00883F97"/>
    <w:rsid w:val="00953194"/>
    <w:rsid w:val="00BC550D"/>
    <w:rsid w:val="00E534F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2017-04-26T22:25:00Z</dcterms:created>
  <dcterms:modified xsi:type="dcterms:W3CDTF">2017-06-23T17:18:00Z</dcterms:modified>
</cp:coreProperties>
</file>