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65" w:rsidRDefault="000613B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1782"/>
            <wp:effectExtent l="0" t="0" r="3175" b="1270"/>
            <wp:docPr id="1" name="Рисунок 1" descr="D:\СКАН документов\план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ов\план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3B4" w:rsidRDefault="000613B4">
      <w:pPr>
        <w:rPr>
          <w:lang w:val="en-US"/>
        </w:rPr>
      </w:pPr>
    </w:p>
    <w:p w:rsidR="000613B4" w:rsidRDefault="000613B4">
      <w:pPr>
        <w:rPr>
          <w:lang w:val="en-US"/>
        </w:rPr>
      </w:pPr>
    </w:p>
    <w:p w:rsidR="000613B4" w:rsidRDefault="000613B4">
      <w:pPr>
        <w:rPr>
          <w:lang w:val="en-US"/>
        </w:rPr>
      </w:pPr>
    </w:p>
    <w:p w:rsidR="000613B4" w:rsidRPr="00E049B9" w:rsidRDefault="000613B4" w:rsidP="000613B4">
      <w:pPr>
        <w:jc w:val="both"/>
        <w:rPr>
          <w:rFonts w:ascii="Times New Roman" w:hAnsi="Times New Roman"/>
          <w:b/>
          <w:sz w:val="28"/>
          <w:szCs w:val="28"/>
        </w:rPr>
      </w:pPr>
      <w:r w:rsidRPr="00E049B9">
        <w:rPr>
          <w:rFonts w:ascii="Times New Roman" w:hAnsi="Times New Roman"/>
          <w:b/>
          <w:sz w:val="28"/>
          <w:szCs w:val="28"/>
        </w:rPr>
        <w:lastRenderedPageBreak/>
        <w:t>201</w:t>
      </w:r>
      <w:r>
        <w:rPr>
          <w:rFonts w:ascii="Times New Roman" w:hAnsi="Times New Roman"/>
          <w:b/>
          <w:sz w:val="28"/>
          <w:szCs w:val="28"/>
        </w:rPr>
        <w:t>4</w:t>
      </w:r>
      <w:r w:rsidRPr="00E049B9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5</w:t>
      </w:r>
      <w:r w:rsidRPr="00E049B9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0613B4" w:rsidRPr="00E049B9" w:rsidRDefault="000613B4" w:rsidP="000613B4">
      <w:pPr>
        <w:rPr>
          <w:rFonts w:ascii="Times New Roman" w:hAnsi="Times New Roman"/>
          <w:sz w:val="28"/>
          <w:szCs w:val="28"/>
        </w:rPr>
      </w:pPr>
      <w:r w:rsidRPr="00E049B9"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изучение  опыта педагогов – </w:t>
      </w:r>
      <w:proofErr w:type="spellStart"/>
      <w:r>
        <w:rPr>
          <w:rFonts w:ascii="Times New Roman" w:hAnsi="Times New Roman"/>
          <w:sz w:val="28"/>
          <w:szCs w:val="28"/>
        </w:rPr>
        <w:t>стажистов</w:t>
      </w:r>
      <w:proofErr w:type="spellEnd"/>
      <w:r>
        <w:rPr>
          <w:rFonts w:ascii="Times New Roman" w:hAnsi="Times New Roman"/>
          <w:sz w:val="28"/>
          <w:szCs w:val="28"/>
        </w:rPr>
        <w:t>;   повышение уровня профессионализма  молодых воспитателей по проблемным вопросам.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83"/>
        <w:gridCol w:w="3017"/>
        <w:gridCol w:w="1800"/>
        <w:gridCol w:w="3060"/>
      </w:tblGrid>
      <w:tr w:rsidR="000613B4" w:rsidRPr="00E049B9" w:rsidTr="00231A51">
        <w:tc>
          <w:tcPr>
            <w:tcW w:w="540" w:type="dxa"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49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49B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83" w:type="dxa"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9B9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017" w:type="dxa"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9B9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800" w:type="dxa"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9B9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060" w:type="dxa"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49B9">
              <w:rPr>
                <w:rFonts w:ascii="Times New Roman" w:hAnsi="Times New Roman"/>
                <w:b/>
                <w:i/>
                <w:sz w:val="28"/>
                <w:szCs w:val="28"/>
              </w:rPr>
              <w:t>задания для педагогов</w:t>
            </w:r>
          </w:p>
        </w:tc>
      </w:tr>
      <w:tr w:rsidR="000613B4" w:rsidRPr="00E049B9" w:rsidTr="00231A51">
        <w:tc>
          <w:tcPr>
            <w:tcW w:w="540" w:type="dxa"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83" w:type="dxa"/>
          </w:tcPr>
          <w:p w:rsidR="000613B4" w:rsidRPr="00E049B9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13B4" w:rsidRPr="00E049B9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0613B4" w:rsidRDefault="000613B4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педагогов ДОУ в образовательном процессе:</w:t>
            </w:r>
          </w:p>
          <w:p w:rsidR="000613B4" w:rsidRDefault="000613B4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F354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Роль воспитателя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«Музыка</w:t>
            </w:r>
            <w:r w:rsidRPr="00F354F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13B4" w:rsidRDefault="000613B4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«Оснащение уголка природы в группе оборудованием для трудовой деятельности»;</w:t>
            </w:r>
          </w:p>
          <w:p w:rsidR="000613B4" w:rsidRPr="00E049B9" w:rsidRDefault="000613B4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Практические умения, необходимые воспитателю для  проведения ОД по физической культуре». </w:t>
            </w:r>
            <w:r w:rsidRPr="00F35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0613B4" w:rsidRPr="00E049B9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</w:p>
        </w:tc>
        <w:tc>
          <w:tcPr>
            <w:tcW w:w="3060" w:type="dxa"/>
          </w:tcPr>
          <w:p w:rsidR="000613B4" w:rsidRPr="00E049B9" w:rsidRDefault="000613B4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мнениями.</w:t>
            </w:r>
          </w:p>
        </w:tc>
      </w:tr>
      <w:tr w:rsidR="000613B4" w:rsidRPr="00E049B9" w:rsidTr="00231A51">
        <w:trPr>
          <w:trHeight w:val="1455"/>
        </w:trPr>
        <w:tc>
          <w:tcPr>
            <w:tcW w:w="540" w:type="dxa"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83" w:type="dxa"/>
          </w:tcPr>
          <w:p w:rsidR="000613B4" w:rsidRPr="00E049B9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7" w:type="dxa"/>
          </w:tcPr>
          <w:p w:rsidR="000613B4" w:rsidRPr="00E049B9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по теме «Обучение творческому рассказыванию».</w:t>
            </w:r>
          </w:p>
        </w:tc>
        <w:tc>
          <w:tcPr>
            <w:tcW w:w="1800" w:type="dxa"/>
            <w:vMerge w:val="restart"/>
          </w:tcPr>
          <w:p w:rsidR="000613B4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кт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13B4" w:rsidRPr="00E049B9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060" w:type="dxa"/>
          </w:tcPr>
          <w:p w:rsidR="000613B4" w:rsidRPr="00E049B9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Обмен мнениями. </w:t>
            </w:r>
          </w:p>
        </w:tc>
      </w:tr>
      <w:tr w:rsidR="000613B4" w:rsidRPr="00E049B9" w:rsidTr="00231A51">
        <w:trPr>
          <w:trHeight w:val="1500"/>
        </w:trPr>
        <w:tc>
          <w:tcPr>
            <w:tcW w:w="540" w:type="dxa"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83" w:type="dxa"/>
          </w:tcPr>
          <w:p w:rsidR="000613B4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</w:t>
            </w:r>
          </w:p>
        </w:tc>
        <w:tc>
          <w:tcPr>
            <w:tcW w:w="3017" w:type="dxa"/>
          </w:tcPr>
          <w:p w:rsidR="000613B4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«Обучение творческому рассказыванию».</w:t>
            </w:r>
          </w:p>
        </w:tc>
        <w:tc>
          <w:tcPr>
            <w:tcW w:w="1800" w:type="dxa"/>
            <w:vMerge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613B4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деятельности.</w:t>
            </w:r>
          </w:p>
        </w:tc>
      </w:tr>
      <w:tr w:rsidR="000613B4" w:rsidRPr="00E049B9" w:rsidTr="00231A51">
        <w:trPr>
          <w:trHeight w:val="990"/>
        </w:trPr>
        <w:tc>
          <w:tcPr>
            <w:tcW w:w="540" w:type="dxa"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:rsidR="000613B4" w:rsidRPr="00E049B9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7" w:type="dxa"/>
          </w:tcPr>
          <w:p w:rsidR="000613B4" w:rsidRPr="00E049B9" w:rsidRDefault="000613B4" w:rsidP="00231A51">
            <w:pPr>
              <w:tabs>
                <w:tab w:val="left" w:pos="93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F354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Современный этикет и воспитание культуры поведения у дошкольников»</w:t>
            </w:r>
          </w:p>
        </w:tc>
        <w:tc>
          <w:tcPr>
            <w:tcW w:w="1800" w:type="dxa"/>
            <w:vMerge w:val="restart"/>
          </w:tcPr>
          <w:p w:rsidR="000613B4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613B4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0613B4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3B4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3B4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0613B4" w:rsidRPr="00E049B9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060" w:type="dxa"/>
          </w:tcPr>
          <w:p w:rsidR="000613B4" w:rsidRPr="00E049B9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Обмен опытом.</w:t>
            </w:r>
          </w:p>
        </w:tc>
      </w:tr>
      <w:tr w:rsidR="000613B4" w:rsidRPr="00E049B9" w:rsidTr="00231A51">
        <w:trPr>
          <w:trHeight w:val="1440"/>
        </w:trPr>
        <w:tc>
          <w:tcPr>
            <w:tcW w:w="540" w:type="dxa"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83" w:type="dxa"/>
          </w:tcPr>
          <w:p w:rsidR="000613B4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- практикум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7" w:type="dxa"/>
          </w:tcPr>
          <w:p w:rsidR="000613B4" w:rsidRDefault="000613B4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детей в изобразительной деятельности:</w:t>
            </w:r>
          </w:p>
          <w:p w:rsidR="000613B4" w:rsidRDefault="000613B4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«Лепка как средство формирования навыков у дошкольников в декоративно – прикладном искусстве»;</w:t>
            </w:r>
          </w:p>
          <w:p w:rsidR="000613B4" w:rsidRPr="00F354F1" w:rsidRDefault="000613B4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«Развитие творческих способностей дошкольников в изобразительной деятельности»</w:t>
            </w:r>
          </w:p>
        </w:tc>
        <w:tc>
          <w:tcPr>
            <w:tcW w:w="1800" w:type="dxa"/>
            <w:vMerge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613B4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 практической деятельности.</w:t>
            </w:r>
          </w:p>
        </w:tc>
      </w:tr>
      <w:tr w:rsidR="000613B4" w:rsidRPr="00E049B9" w:rsidTr="00231A51">
        <w:tc>
          <w:tcPr>
            <w:tcW w:w="540" w:type="dxa"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:rsidR="000613B4" w:rsidRPr="00E049B9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</w:tcPr>
          <w:p w:rsidR="000613B4" w:rsidRDefault="000613B4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 в ДОУ:</w:t>
            </w:r>
          </w:p>
          <w:p w:rsidR="000613B4" w:rsidRPr="00E049B9" w:rsidRDefault="000613B4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«Познавательное развитие дошкольников в процессе проектной деятельности».</w:t>
            </w:r>
          </w:p>
        </w:tc>
        <w:tc>
          <w:tcPr>
            <w:tcW w:w="1800" w:type="dxa"/>
          </w:tcPr>
          <w:p w:rsidR="000613B4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0613B4" w:rsidRPr="00E049B9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060" w:type="dxa"/>
          </w:tcPr>
          <w:p w:rsidR="000613B4" w:rsidRDefault="000613B4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опытом.</w:t>
            </w:r>
          </w:p>
          <w:p w:rsidR="000613B4" w:rsidRPr="00E049B9" w:rsidRDefault="000613B4" w:rsidP="00231A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t>Подготовка к обмену мнениями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13B4" w:rsidRPr="00E049B9" w:rsidTr="00231A51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40" w:type="dxa"/>
          </w:tcPr>
          <w:p w:rsidR="000613B4" w:rsidRPr="00E049B9" w:rsidRDefault="000613B4" w:rsidP="0023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049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:rsidR="000613B4" w:rsidRPr="00E049B9" w:rsidRDefault="000613B4" w:rsidP="00231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просмотры.</w:t>
            </w:r>
          </w:p>
        </w:tc>
        <w:tc>
          <w:tcPr>
            <w:tcW w:w="3017" w:type="dxa"/>
          </w:tcPr>
          <w:p w:rsidR="000613B4" w:rsidRPr="00E049B9" w:rsidRDefault="000613B4" w:rsidP="00231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«Сюжетно – ролевая игра дошкольников»</w:t>
            </w:r>
          </w:p>
        </w:tc>
        <w:tc>
          <w:tcPr>
            <w:tcW w:w="1800" w:type="dxa"/>
          </w:tcPr>
          <w:p w:rsidR="000613B4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613B4" w:rsidRPr="00E049B9" w:rsidRDefault="000613B4" w:rsidP="00231A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060" w:type="dxa"/>
          </w:tcPr>
          <w:p w:rsidR="000613B4" w:rsidRPr="00E049B9" w:rsidRDefault="000613B4" w:rsidP="00231A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9B9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sz w:val="28"/>
                <w:szCs w:val="28"/>
              </w:rPr>
              <w:t>анализу игровой деятельности.</w:t>
            </w:r>
          </w:p>
        </w:tc>
      </w:tr>
    </w:tbl>
    <w:p w:rsidR="000613B4" w:rsidRPr="000613B4" w:rsidRDefault="000613B4">
      <w:bookmarkStart w:id="0" w:name="_GoBack"/>
      <w:bookmarkEnd w:id="0"/>
    </w:p>
    <w:sectPr w:rsidR="000613B4" w:rsidRPr="0006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B4"/>
    <w:rsid w:val="000613B4"/>
    <w:rsid w:val="00B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Чупакабра</dc:creator>
  <cp:lastModifiedBy>Чупакабра</cp:lastModifiedBy>
  <cp:revision>1</cp:revision>
  <dcterms:created xsi:type="dcterms:W3CDTF">2016-12-19T02:01:00Z</dcterms:created>
  <dcterms:modified xsi:type="dcterms:W3CDTF">2016-12-19T02:03:00Z</dcterms:modified>
</cp:coreProperties>
</file>